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1E" w:rsidRPr="00B97139" w:rsidRDefault="00A6551C" w:rsidP="00D332F6">
      <w:pPr>
        <w:pStyle w:val="af1"/>
      </w:pPr>
      <w:r w:rsidRPr="00B97139">
        <w:rPr>
          <w:noProof/>
          <w:lang w:val="ru-RU" w:eastAsia="ru-RU"/>
        </w:rPr>
        <w:drawing>
          <wp:anchor distT="0" distB="0" distL="114300" distR="114300" simplePos="0" relativeHeight="251657728" behindDoc="0" locked="0" layoutInCell="1" allowOverlap="1">
            <wp:simplePos x="0" y="0"/>
            <wp:positionH relativeFrom="column">
              <wp:posOffset>2876550</wp:posOffset>
            </wp:positionH>
            <wp:positionV relativeFrom="paragraph">
              <wp:posOffset>-438150</wp:posOffset>
            </wp:positionV>
            <wp:extent cx="719455" cy="719455"/>
            <wp:effectExtent l="0" t="0" r="0" b="0"/>
            <wp:wrapSquare wrapText="bothSides"/>
            <wp:docPr id="6" name="Рисунок 6"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B1E" w:rsidRPr="00B97139" w:rsidRDefault="00B34B1E" w:rsidP="00D332F6">
      <w:pPr>
        <w:pStyle w:val="af1"/>
        <w:rPr>
          <w:sz w:val="26"/>
        </w:rPr>
      </w:pPr>
    </w:p>
    <w:p w:rsidR="00441F1E" w:rsidRDefault="00441F1E" w:rsidP="00441F1E">
      <w:pPr>
        <w:pStyle w:val="af1"/>
        <w:ind w:firstLine="0"/>
        <w:jc w:val="both"/>
        <w:rPr>
          <w:sz w:val="26"/>
          <w:lang w:val="ru-RU"/>
        </w:rPr>
      </w:pPr>
    </w:p>
    <w:p w:rsidR="00A6551C" w:rsidRDefault="00A6551C" w:rsidP="00441F1E">
      <w:pPr>
        <w:pStyle w:val="af1"/>
        <w:ind w:firstLine="0"/>
        <w:rPr>
          <w:spacing w:val="20"/>
          <w:sz w:val="26"/>
        </w:rPr>
      </w:pPr>
    </w:p>
    <w:p w:rsidR="00A6551C" w:rsidRDefault="00A6551C" w:rsidP="00441F1E">
      <w:pPr>
        <w:pStyle w:val="af1"/>
        <w:ind w:firstLine="0"/>
        <w:rPr>
          <w:spacing w:val="20"/>
          <w:sz w:val="26"/>
        </w:rPr>
      </w:pPr>
    </w:p>
    <w:p w:rsidR="00441F1E" w:rsidRPr="007D40BF" w:rsidRDefault="00441F1E" w:rsidP="00441F1E">
      <w:pPr>
        <w:pStyle w:val="af1"/>
        <w:ind w:firstLine="0"/>
        <w:rPr>
          <w:spacing w:val="20"/>
          <w:sz w:val="26"/>
        </w:rPr>
      </w:pPr>
      <w:r w:rsidRPr="007D40BF">
        <w:rPr>
          <w:spacing w:val="20"/>
          <w:sz w:val="26"/>
        </w:rPr>
        <w:t>АДМИНИСТРАЦИЯ ЗАРИНСКОГО РАЙОНА</w:t>
      </w:r>
    </w:p>
    <w:p w:rsidR="00441F1E" w:rsidRPr="007D40BF" w:rsidRDefault="00441F1E" w:rsidP="00441F1E">
      <w:pPr>
        <w:pStyle w:val="af1"/>
        <w:ind w:firstLine="0"/>
        <w:rPr>
          <w:spacing w:val="20"/>
        </w:rPr>
      </w:pPr>
      <w:r w:rsidRPr="007D40BF">
        <w:rPr>
          <w:spacing w:val="20"/>
          <w:sz w:val="26"/>
        </w:rPr>
        <w:t>АЛТАЙСКОГО КРАЯ</w:t>
      </w:r>
    </w:p>
    <w:p w:rsidR="00441F1E" w:rsidRPr="00B97139" w:rsidRDefault="00441F1E" w:rsidP="00441F1E">
      <w:pPr>
        <w:pStyle w:val="1"/>
        <w:ind w:firstLine="0"/>
        <w:jc w:val="center"/>
        <w:rPr>
          <w:rFonts w:ascii="Arial" w:hAnsi="Arial"/>
        </w:rPr>
      </w:pPr>
    </w:p>
    <w:p w:rsidR="00441F1E" w:rsidRPr="007D40BF" w:rsidRDefault="00441F1E" w:rsidP="00441F1E">
      <w:pPr>
        <w:pStyle w:val="1"/>
        <w:ind w:firstLine="0"/>
        <w:jc w:val="center"/>
        <w:rPr>
          <w:rFonts w:ascii="Arial" w:hAnsi="Arial"/>
          <w:b/>
          <w:spacing w:val="84"/>
          <w:sz w:val="36"/>
          <w:szCs w:val="36"/>
        </w:rPr>
      </w:pPr>
      <w:r>
        <w:rPr>
          <w:rFonts w:ascii="Arial" w:hAnsi="Arial"/>
          <w:b/>
          <w:spacing w:val="84"/>
          <w:sz w:val="36"/>
          <w:szCs w:val="36"/>
        </w:rPr>
        <w:t>ПОСТАНОВЛЕНИ</w:t>
      </w:r>
      <w:r w:rsidRPr="007D40BF">
        <w:rPr>
          <w:rFonts w:ascii="Arial" w:hAnsi="Arial"/>
          <w:b/>
          <w:spacing w:val="84"/>
          <w:sz w:val="36"/>
          <w:szCs w:val="36"/>
        </w:rPr>
        <w:t>Е</w:t>
      </w:r>
    </w:p>
    <w:p w:rsidR="00AB2270" w:rsidRPr="00AB2270" w:rsidRDefault="00AB2270" w:rsidP="00AB2270"/>
    <w:p w:rsidR="00AB2270" w:rsidRPr="00441F1E" w:rsidRDefault="00481509" w:rsidP="00AB2270">
      <w:pPr>
        <w:ind w:firstLine="0"/>
        <w:rPr>
          <w:rFonts w:ascii="Arial" w:hAnsi="Arial"/>
        </w:rPr>
      </w:pPr>
      <w:r>
        <w:rPr>
          <w:rFonts w:ascii="Arial" w:hAnsi="Arial"/>
        </w:rPr>
        <w:t>30.12.</w:t>
      </w:r>
      <w:r w:rsidR="00AB2270" w:rsidRPr="00441F1E">
        <w:rPr>
          <w:rFonts w:ascii="Arial" w:hAnsi="Arial"/>
        </w:rPr>
        <w:t xml:space="preserve">2021                   </w:t>
      </w:r>
      <w:r w:rsidR="00441F1E">
        <w:rPr>
          <w:rFonts w:ascii="Arial" w:hAnsi="Arial"/>
        </w:rPr>
        <w:t xml:space="preserve">                            </w:t>
      </w:r>
      <w:r w:rsidR="00AB2270" w:rsidRPr="00441F1E">
        <w:rPr>
          <w:rFonts w:ascii="Arial" w:hAnsi="Arial"/>
        </w:rPr>
        <w:t xml:space="preserve">                                                   </w:t>
      </w:r>
      <w:r w:rsidR="0049096B">
        <w:rPr>
          <w:rFonts w:ascii="Arial" w:hAnsi="Arial"/>
        </w:rPr>
        <w:t xml:space="preserve">                      </w:t>
      </w:r>
      <w:bookmarkStart w:id="0" w:name="_GoBack"/>
      <w:bookmarkEnd w:id="0"/>
      <w:r>
        <w:rPr>
          <w:rFonts w:ascii="Arial" w:hAnsi="Arial"/>
        </w:rPr>
        <w:t>№825</w:t>
      </w:r>
    </w:p>
    <w:p w:rsidR="00AB2270" w:rsidRPr="00CF4021" w:rsidRDefault="00AB2270" w:rsidP="00441F1E">
      <w:pPr>
        <w:ind w:firstLine="0"/>
        <w:jc w:val="center"/>
        <w:rPr>
          <w:b/>
          <w:sz w:val="18"/>
          <w:szCs w:val="18"/>
        </w:rPr>
      </w:pPr>
      <w:r w:rsidRPr="00CF4021">
        <w:rPr>
          <w:rFonts w:ascii="Arial" w:hAnsi="Arial"/>
          <w:b/>
          <w:sz w:val="18"/>
          <w:szCs w:val="18"/>
        </w:rPr>
        <w:t>г.Заринск</w:t>
      </w:r>
    </w:p>
    <w:p w:rsidR="00AB2270" w:rsidRPr="001D301E" w:rsidRDefault="00AB2270" w:rsidP="00AB2270">
      <w:pPr>
        <w:rPr>
          <w:sz w:val="22"/>
          <w:szCs w:val="22"/>
        </w:rPr>
      </w:pPr>
      <w:r w:rsidRPr="001D301E">
        <w:rPr>
          <w:sz w:val="22"/>
          <w:szCs w:val="22"/>
        </w:rPr>
        <w:t xml:space="preserve">                                                                                    </w:t>
      </w:r>
    </w:p>
    <w:tbl>
      <w:tblPr>
        <w:tblW w:w="10031" w:type="dxa"/>
        <w:tblLayout w:type="fixed"/>
        <w:tblLook w:val="01E0" w:firstRow="1" w:lastRow="1" w:firstColumn="1" w:lastColumn="1" w:noHBand="0" w:noVBand="0"/>
      </w:tblPr>
      <w:tblGrid>
        <w:gridCol w:w="5495"/>
        <w:gridCol w:w="4536"/>
      </w:tblGrid>
      <w:tr w:rsidR="00AB2270" w:rsidRPr="00E31186" w:rsidTr="005C63C1">
        <w:tc>
          <w:tcPr>
            <w:tcW w:w="5495" w:type="dxa"/>
          </w:tcPr>
          <w:p w:rsidR="00AB2270" w:rsidRPr="005C63C1" w:rsidRDefault="005316FA" w:rsidP="00C21751">
            <w:pPr>
              <w:pStyle w:val="ConsPlusNormal"/>
              <w:ind w:firstLine="0"/>
              <w:rPr>
                <w:sz w:val="26"/>
                <w:szCs w:val="26"/>
              </w:rPr>
            </w:pPr>
            <w:r w:rsidRPr="005C63C1">
              <w:rPr>
                <w:rFonts w:ascii="Times New Roman" w:hAnsi="Times New Roman" w:cs="Times New Roman"/>
                <w:sz w:val="26"/>
                <w:szCs w:val="26"/>
              </w:rPr>
              <w:t>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w:t>
            </w:r>
            <w:r w:rsidR="00C21751">
              <w:rPr>
                <w:rFonts w:ascii="Times New Roman" w:hAnsi="Times New Roman" w:cs="Times New Roman"/>
                <w:sz w:val="26"/>
                <w:szCs w:val="26"/>
              </w:rPr>
              <w:t>их специальный налоговый режим «</w:t>
            </w:r>
            <w:r w:rsidRPr="005C63C1">
              <w:rPr>
                <w:rFonts w:ascii="Times New Roman" w:hAnsi="Times New Roman" w:cs="Times New Roman"/>
                <w:sz w:val="26"/>
                <w:szCs w:val="26"/>
              </w:rPr>
              <w:t>Налог на профессиональный доход</w:t>
            </w:r>
            <w:r w:rsidR="00C21751">
              <w:rPr>
                <w:rFonts w:ascii="Times New Roman" w:hAnsi="Times New Roman" w:cs="Times New Roman"/>
                <w:sz w:val="26"/>
                <w:szCs w:val="26"/>
              </w:rPr>
              <w:t>»</w:t>
            </w:r>
            <w:r w:rsidRPr="005C63C1">
              <w:rPr>
                <w:rFonts w:ascii="Times New Roman" w:hAnsi="Times New Roman" w:cs="Times New Roman"/>
                <w:sz w:val="26"/>
                <w:szCs w:val="26"/>
              </w:rPr>
              <w:t xml:space="preserve"> в  Заринском районе Алтайского края</w:t>
            </w:r>
          </w:p>
        </w:tc>
        <w:tc>
          <w:tcPr>
            <w:tcW w:w="4536" w:type="dxa"/>
          </w:tcPr>
          <w:p w:rsidR="00AB2270" w:rsidRPr="00E31186" w:rsidRDefault="00AB2270" w:rsidP="00D07611">
            <w:pPr>
              <w:pStyle w:val="3"/>
              <w:rPr>
                <w:szCs w:val="26"/>
              </w:rPr>
            </w:pPr>
          </w:p>
        </w:tc>
      </w:tr>
    </w:tbl>
    <w:p w:rsidR="00AB2270" w:rsidRPr="00E31186" w:rsidRDefault="00AB2270" w:rsidP="00AB2270">
      <w:pPr>
        <w:rPr>
          <w:sz w:val="26"/>
          <w:szCs w:val="26"/>
        </w:rPr>
      </w:pPr>
    </w:p>
    <w:p w:rsidR="00AB2270" w:rsidRPr="0063785E" w:rsidRDefault="00AB2270" w:rsidP="00AB2270">
      <w:pPr>
        <w:suppressAutoHyphens/>
        <w:ind w:firstLine="708"/>
        <w:rPr>
          <w:sz w:val="26"/>
          <w:szCs w:val="26"/>
        </w:rPr>
      </w:pPr>
      <w:r w:rsidRPr="0063785E">
        <w:rPr>
          <w:sz w:val="26"/>
          <w:szCs w:val="26"/>
        </w:rPr>
        <w:t xml:space="preserve">В соответствии с </w:t>
      </w:r>
      <w:r w:rsidR="009C6DC2" w:rsidRPr="0063785E">
        <w:rPr>
          <w:sz w:val="26"/>
          <w:szCs w:val="26"/>
        </w:rPr>
        <w:t>Федеральным законом</w:t>
      </w:r>
      <w:r w:rsidRPr="0063785E">
        <w:rPr>
          <w:sz w:val="26"/>
          <w:szCs w:val="26"/>
        </w:rPr>
        <w:t xml:space="preserve"> </w:t>
      </w:r>
      <w:r w:rsidR="002B1CD2" w:rsidRPr="0063785E">
        <w:rPr>
          <w:sz w:val="26"/>
          <w:szCs w:val="26"/>
        </w:rPr>
        <w:t xml:space="preserve">от 24.07.2007 N 209-ФЗ </w:t>
      </w:r>
      <w:r w:rsidR="00C21751">
        <w:rPr>
          <w:sz w:val="26"/>
          <w:szCs w:val="26"/>
        </w:rPr>
        <w:t>«</w:t>
      </w:r>
      <w:r w:rsidR="002B1CD2" w:rsidRPr="0063785E">
        <w:rPr>
          <w:sz w:val="26"/>
          <w:szCs w:val="26"/>
        </w:rPr>
        <w:t>О развитии малого и среднего предпринимательства в Российской Федерации</w:t>
      </w:r>
      <w:r w:rsidR="00C21751">
        <w:rPr>
          <w:sz w:val="26"/>
          <w:szCs w:val="26"/>
        </w:rPr>
        <w:t>»</w:t>
      </w:r>
      <w:r w:rsidR="002B1CD2" w:rsidRPr="0063785E">
        <w:rPr>
          <w:sz w:val="26"/>
          <w:szCs w:val="26"/>
        </w:rPr>
        <w:t xml:space="preserve">, Федеральным </w:t>
      </w:r>
      <w:hyperlink r:id="rId8" w:history="1">
        <w:r w:rsidR="002B1CD2" w:rsidRPr="0063785E">
          <w:rPr>
            <w:sz w:val="26"/>
            <w:szCs w:val="26"/>
          </w:rPr>
          <w:t>законом</w:t>
        </w:r>
      </w:hyperlink>
      <w:r w:rsidR="00C21751">
        <w:rPr>
          <w:sz w:val="26"/>
          <w:szCs w:val="26"/>
        </w:rPr>
        <w:t xml:space="preserve"> от 26.07.2006 N 135-ФЗ «</w:t>
      </w:r>
      <w:r w:rsidR="002B1CD2" w:rsidRPr="0063785E">
        <w:rPr>
          <w:sz w:val="26"/>
          <w:szCs w:val="26"/>
        </w:rPr>
        <w:t>О защите конкуренции</w:t>
      </w:r>
      <w:r w:rsidR="00C21751">
        <w:rPr>
          <w:sz w:val="26"/>
          <w:szCs w:val="26"/>
        </w:rPr>
        <w:t>»</w:t>
      </w:r>
      <w:r w:rsidR="002B1CD2" w:rsidRPr="0063785E">
        <w:rPr>
          <w:sz w:val="26"/>
          <w:szCs w:val="26"/>
        </w:rPr>
        <w:t xml:space="preserve">, </w:t>
      </w:r>
      <w:hyperlink r:id="rId9" w:history="1">
        <w:r w:rsidR="002B1CD2" w:rsidRPr="0063785E">
          <w:rPr>
            <w:sz w:val="26"/>
            <w:szCs w:val="26"/>
          </w:rPr>
          <w:t>законом</w:t>
        </w:r>
      </w:hyperlink>
      <w:r w:rsidR="002B1CD2" w:rsidRPr="0063785E">
        <w:rPr>
          <w:sz w:val="26"/>
          <w:szCs w:val="26"/>
        </w:rPr>
        <w:t xml:space="preserve"> Алтайско</w:t>
      </w:r>
      <w:r w:rsidR="00C21751">
        <w:rPr>
          <w:sz w:val="26"/>
          <w:szCs w:val="26"/>
        </w:rPr>
        <w:t>го края от 17.11.2008 N 110-ЗС «</w:t>
      </w:r>
      <w:r w:rsidR="002B1CD2" w:rsidRPr="0063785E">
        <w:rPr>
          <w:sz w:val="26"/>
          <w:szCs w:val="26"/>
        </w:rPr>
        <w:t>О развитии малого и среднего предпринимательства в Алтайском крае</w:t>
      </w:r>
      <w:r w:rsidR="00C21751">
        <w:rPr>
          <w:sz w:val="26"/>
          <w:szCs w:val="26"/>
        </w:rPr>
        <w:t>»</w:t>
      </w:r>
      <w:r w:rsidR="002B1CD2" w:rsidRPr="0063785E">
        <w:rPr>
          <w:sz w:val="26"/>
          <w:szCs w:val="26"/>
        </w:rPr>
        <w:t xml:space="preserve"> с целью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00C21751">
        <w:rPr>
          <w:sz w:val="26"/>
          <w:szCs w:val="26"/>
        </w:rPr>
        <w:t>«</w:t>
      </w:r>
      <w:r w:rsidR="002B1CD2" w:rsidRPr="0063785E">
        <w:rPr>
          <w:sz w:val="26"/>
          <w:szCs w:val="26"/>
        </w:rPr>
        <w:t>Налог на профессиональный доход</w:t>
      </w:r>
      <w:r w:rsidR="00C21751">
        <w:rPr>
          <w:sz w:val="26"/>
          <w:szCs w:val="26"/>
        </w:rPr>
        <w:t>»</w:t>
      </w:r>
      <w:r w:rsidR="002B1CD2" w:rsidRPr="0063785E">
        <w:rPr>
          <w:sz w:val="26"/>
          <w:szCs w:val="26"/>
        </w:rPr>
        <w:t xml:space="preserve">, в Заринском районе Алтайского края </w:t>
      </w:r>
      <w:r w:rsidR="00441F1E">
        <w:rPr>
          <w:sz w:val="26"/>
          <w:szCs w:val="26"/>
        </w:rPr>
        <w:t xml:space="preserve">Администрация </w:t>
      </w:r>
      <w:proofErr w:type="spellStart"/>
      <w:r w:rsidR="00441F1E">
        <w:rPr>
          <w:sz w:val="26"/>
          <w:szCs w:val="26"/>
        </w:rPr>
        <w:t>Заринского</w:t>
      </w:r>
      <w:proofErr w:type="spellEnd"/>
      <w:r w:rsidR="00441F1E">
        <w:rPr>
          <w:sz w:val="26"/>
          <w:szCs w:val="26"/>
        </w:rPr>
        <w:t xml:space="preserve"> района</w:t>
      </w:r>
    </w:p>
    <w:p w:rsidR="00AB2270" w:rsidRPr="00441F1E" w:rsidRDefault="00441F1E" w:rsidP="00AB2270">
      <w:pPr>
        <w:tabs>
          <w:tab w:val="left" w:pos="3828"/>
          <w:tab w:val="center" w:pos="5031"/>
        </w:tabs>
        <w:suppressAutoHyphens/>
        <w:jc w:val="center"/>
        <w:rPr>
          <w:spacing w:val="40"/>
          <w:sz w:val="26"/>
          <w:szCs w:val="26"/>
        </w:rPr>
      </w:pPr>
      <w:r>
        <w:rPr>
          <w:spacing w:val="40"/>
          <w:sz w:val="26"/>
          <w:szCs w:val="26"/>
        </w:rPr>
        <w:t>ПОСТАНОВЛЯЕТ:</w:t>
      </w:r>
    </w:p>
    <w:p w:rsidR="0063785E" w:rsidRDefault="007E3ACC" w:rsidP="0063785E">
      <w:pPr>
        <w:spacing w:line="276" w:lineRule="auto"/>
        <w:ind w:firstLine="0"/>
        <w:rPr>
          <w:lang w:eastAsia="ar-SA"/>
        </w:rPr>
      </w:pPr>
      <w:r w:rsidRPr="0063785E">
        <w:rPr>
          <w:lang w:eastAsia="ar-SA"/>
        </w:rPr>
        <w:tab/>
      </w:r>
    </w:p>
    <w:p w:rsidR="002B1CD2" w:rsidRPr="0063785E" w:rsidRDefault="002B1CD2" w:rsidP="0063785E">
      <w:pPr>
        <w:spacing w:line="276" w:lineRule="auto"/>
        <w:ind w:firstLine="540"/>
        <w:rPr>
          <w:sz w:val="26"/>
          <w:szCs w:val="26"/>
        </w:rPr>
      </w:pPr>
      <w:r w:rsidRPr="0063785E">
        <w:rPr>
          <w:sz w:val="26"/>
          <w:szCs w:val="26"/>
        </w:rPr>
        <w:t>1. Утвердить:</w:t>
      </w:r>
    </w:p>
    <w:p w:rsidR="002B1CD2" w:rsidRPr="0063785E" w:rsidRDefault="0063785E" w:rsidP="002B1CD2">
      <w:pPr>
        <w:pStyle w:val="ConsPlusNormal"/>
        <w:ind w:firstLine="540"/>
        <w:rPr>
          <w:rFonts w:ascii="Times New Roman" w:hAnsi="Times New Roman" w:cs="Times New Roman"/>
          <w:sz w:val="26"/>
          <w:szCs w:val="26"/>
        </w:rPr>
      </w:pPr>
      <w:r w:rsidRPr="0063785E">
        <w:rPr>
          <w:rFonts w:ascii="Times New Roman" w:hAnsi="Times New Roman" w:cs="Times New Roman"/>
          <w:sz w:val="26"/>
          <w:szCs w:val="26"/>
        </w:rPr>
        <w:t xml:space="preserve">- </w:t>
      </w:r>
      <w:hyperlink w:anchor="P43" w:history="1">
        <w:r w:rsidR="002B1CD2" w:rsidRPr="0063785E">
          <w:rPr>
            <w:rFonts w:ascii="Times New Roman" w:hAnsi="Times New Roman" w:cs="Times New Roman"/>
            <w:sz w:val="26"/>
            <w:szCs w:val="26"/>
          </w:rPr>
          <w:t>Порядок</w:t>
        </w:r>
      </w:hyperlink>
      <w:r w:rsidR="002B1CD2" w:rsidRPr="0063785E">
        <w:rPr>
          <w:rFonts w:ascii="Times New Roman" w:hAnsi="Times New Roman" w:cs="Times New Roman"/>
          <w:sz w:val="26"/>
          <w:szCs w:val="26"/>
        </w:rPr>
        <w:t xml:space="preserve"> формирования, ведения, опубли</w:t>
      </w:r>
      <w:r w:rsidR="005C63C1">
        <w:rPr>
          <w:rFonts w:ascii="Times New Roman" w:hAnsi="Times New Roman" w:cs="Times New Roman"/>
          <w:sz w:val="26"/>
          <w:szCs w:val="26"/>
        </w:rPr>
        <w:t xml:space="preserve">кования перечня </w:t>
      </w:r>
      <w:r w:rsidR="002B1CD2" w:rsidRPr="0063785E">
        <w:rPr>
          <w:rFonts w:ascii="Times New Roman" w:hAnsi="Times New Roman" w:cs="Times New Roman"/>
          <w:sz w:val="26"/>
          <w:szCs w:val="26"/>
        </w:rPr>
        <w:t xml:space="preserve"> имущества</w:t>
      </w:r>
      <w:r w:rsidR="00C15413">
        <w:rPr>
          <w:rFonts w:ascii="Times New Roman" w:hAnsi="Times New Roman" w:cs="Times New Roman"/>
          <w:sz w:val="26"/>
          <w:szCs w:val="26"/>
        </w:rPr>
        <w:t xml:space="preserve"> муниципального образования </w:t>
      </w:r>
      <w:proofErr w:type="spellStart"/>
      <w:r w:rsidR="00C15413">
        <w:rPr>
          <w:rFonts w:ascii="Times New Roman" w:hAnsi="Times New Roman" w:cs="Times New Roman"/>
          <w:sz w:val="26"/>
          <w:szCs w:val="26"/>
        </w:rPr>
        <w:t>Заринский</w:t>
      </w:r>
      <w:proofErr w:type="spellEnd"/>
      <w:r w:rsidR="00C15413">
        <w:rPr>
          <w:rFonts w:ascii="Times New Roman" w:hAnsi="Times New Roman" w:cs="Times New Roman"/>
          <w:sz w:val="26"/>
          <w:szCs w:val="26"/>
        </w:rPr>
        <w:t xml:space="preserve"> район</w:t>
      </w:r>
      <w:r w:rsidR="002B1CD2" w:rsidRPr="0063785E">
        <w:rPr>
          <w:rFonts w:ascii="Times New Roman" w:hAnsi="Times New Roman" w:cs="Times New Roman"/>
          <w:sz w:val="26"/>
          <w:szCs w:val="26"/>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00C21751">
        <w:rPr>
          <w:rFonts w:ascii="Times New Roman" w:hAnsi="Times New Roman" w:cs="Times New Roman"/>
          <w:sz w:val="26"/>
          <w:szCs w:val="26"/>
        </w:rPr>
        <w:t>«</w:t>
      </w:r>
      <w:r w:rsidR="002B1CD2" w:rsidRPr="0063785E">
        <w:rPr>
          <w:rFonts w:ascii="Times New Roman" w:hAnsi="Times New Roman" w:cs="Times New Roman"/>
          <w:sz w:val="26"/>
          <w:szCs w:val="26"/>
        </w:rPr>
        <w:t>Налог на профессиональный доход</w:t>
      </w:r>
      <w:r w:rsidR="00C21751">
        <w:rPr>
          <w:rFonts w:ascii="Times New Roman" w:hAnsi="Times New Roman" w:cs="Times New Roman"/>
          <w:sz w:val="26"/>
          <w:szCs w:val="26"/>
        </w:rPr>
        <w:t>»</w:t>
      </w:r>
      <w:r w:rsidR="002B1CD2" w:rsidRPr="0063785E">
        <w:rPr>
          <w:rFonts w:ascii="Times New Roman" w:hAnsi="Times New Roman" w:cs="Times New Roman"/>
          <w:sz w:val="26"/>
          <w:szCs w:val="26"/>
        </w:rPr>
        <w:t xml:space="preserve"> </w:t>
      </w:r>
      <w:r w:rsidR="005316FA" w:rsidRPr="0063785E">
        <w:rPr>
          <w:rFonts w:ascii="Times New Roman" w:hAnsi="Times New Roman" w:cs="Times New Roman"/>
          <w:sz w:val="26"/>
          <w:szCs w:val="26"/>
        </w:rPr>
        <w:t xml:space="preserve">в Заринском районе Алтайского края </w:t>
      </w:r>
      <w:r w:rsidR="002B1CD2" w:rsidRPr="0063785E">
        <w:rPr>
          <w:rFonts w:ascii="Times New Roman" w:hAnsi="Times New Roman" w:cs="Times New Roman"/>
          <w:sz w:val="26"/>
          <w:szCs w:val="26"/>
        </w:rPr>
        <w:t>(приложение 1);</w:t>
      </w:r>
    </w:p>
    <w:p w:rsidR="002B1CD2" w:rsidRDefault="0063785E" w:rsidP="002B1CD2">
      <w:pPr>
        <w:pStyle w:val="ConsPlusNormal"/>
        <w:ind w:firstLine="540"/>
        <w:rPr>
          <w:rFonts w:ascii="Times New Roman" w:hAnsi="Times New Roman" w:cs="Times New Roman"/>
          <w:sz w:val="26"/>
          <w:szCs w:val="26"/>
        </w:rPr>
      </w:pPr>
      <w:r w:rsidRPr="0063785E">
        <w:rPr>
          <w:rFonts w:ascii="Times New Roman" w:hAnsi="Times New Roman" w:cs="Times New Roman"/>
          <w:sz w:val="26"/>
          <w:szCs w:val="26"/>
        </w:rPr>
        <w:t xml:space="preserve">- </w:t>
      </w:r>
      <w:hyperlink w:anchor="P101" w:history="1">
        <w:r w:rsidR="002B1CD2" w:rsidRPr="0063785E">
          <w:rPr>
            <w:rFonts w:ascii="Times New Roman" w:hAnsi="Times New Roman" w:cs="Times New Roman"/>
            <w:sz w:val="26"/>
            <w:szCs w:val="26"/>
          </w:rPr>
          <w:t>Порядок</w:t>
        </w:r>
      </w:hyperlink>
      <w:r w:rsidR="002B1CD2" w:rsidRPr="0063785E">
        <w:rPr>
          <w:rFonts w:ascii="Times New Roman" w:hAnsi="Times New Roman" w:cs="Times New Roman"/>
          <w:sz w:val="26"/>
          <w:szCs w:val="26"/>
        </w:rPr>
        <w:t xml:space="preserve"> и условия предоставления в аренду имущества, включен</w:t>
      </w:r>
      <w:r w:rsidR="005C63C1">
        <w:rPr>
          <w:rFonts w:ascii="Times New Roman" w:hAnsi="Times New Roman" w:cs="Times New Roman"/>
          <w:sz w:val="26"/>
          <w:szCs w:val="26"/>
        </w:rPr>
        <w:t xml:space="preserve">ного в перечень </w:t>
      </w:r>
      <w:r w:rsidR="002B1CD2" w:rsidRPr="0063785E">
        <w:rPr>
          <w:rFonts w:ascii="Times New Roman" w:hAnsi="Times New Roman" w:cs="Times New Roman"/>
          <w:sz w:val="26"/>
          <w:szCs w:val="26"/>
        </w:rPr>
        <w:t xml:space="preserve"> имущества </w:t>
      </w:r>
      <w:r w:rsidR="005C63C1">
        <w:rPr>
          <w:rFonts w:ascii="Times New Roman" w:hAnsi="Times New Roman" w:cs="Times New Roman"/>
          <w:sz w:val="26"/>
          <w:szCs w:val="26"/>
        </w:rPr>
        <w:t xml:space="preserve">муниципального образования </w:t>
      </w:r>
      <w:proofErr w:type="spellStart"/>
      <w:r w:rsidR="005C63C1">
        <w:rPr>
          <w:rFonts w:ascii="Times New Roman" w:hAnsi="Times New Roman" w:cs="Times New Roman"/>
          <w:sz w:val="26"/>
          <w:szCs w:val="26"/>
        </w:rPr>
        <w:t>Заринский</w:t>
      </w:r>
      <w:proofErr w:type="spellEnd"/>
      <w:r w:rsidR="005C63C1">
        <w:rPr>
          <w:rFonts w:ascii="Times New Roman" w:hAnsi="Times New Roman" w:cs="Times New Roman"/>
          <w:sz w:val="26"/>
          <w:szCs w:val="26"/>
        </w:rPr>
        <w:t xml:space="preserve"> район </w:t>
      </w:r>
      <w:r w:rsidR="002B1CD2" w:rsidRPr="0063785E">
        <w:rPr>
          <w:rFonts w:ascii="Times New Roman" w:hAnsi="Times New Roman" w:cs="Times New Roman"/>
          <w:sz w:val="26"/>
          <w:szCs w:val="26"/>
        </w:rPr>
        <w:t xml:space="preserve">Алтайского края, свободного </w:t>
      </w:r>
      <w:r w:rsidR="002B1CD2" w:rsidRPr="0063785E">
        <w:rPr>
          <w:rFonts w:ascii="Times New Roman" w:hAnsi="Times New Roman" w:cs="Times New Roman"/>
          <w:sz w:val="26"/>
          <w:szCs w:val="26"/>
        </w:rPr>
        <w:lastRenderedPageBreak/>
        <w:t>от прав третьих лиц (за исключением права хозяйственного ведения,</w:t>
      </w:r>
      <w:r w:rsidR="002B1CD2" w:rsidRPr="0093096F">
        <w:rPr>
          <w:rFonts w:ascii="Times New Roman" w:hAnsi="Times New Roman" w:cs="Times New Roman"/>
          <w:sz w:val="26"/>
          <w:szCs w:val="26"/>
        </w:rPr>
        <w:t xml:space="preserve">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00C21751">
        <w:rPr>
          <w:rFonts w:ascii="Times New Roman" w:hAnsi="Times New Roman" w:cs="Times New Roman"/>
          <w:sz w:val="26"/>
          <w:szCs w:val="26"/>
        </w:rPr>
        <w:t>«</w:t>
      </w:r>
      <w:r w:rsidR="002B1CD2" w:rsidRPr="0093096F">
        <w:rPr>
          <w:rFonts w:ascii="Times New Roman" w:hAnsi="Times New Roman" w:cs="Times New Roman"/>
          <w:sz w:val="26"/>
          <w:szCs w:val="26"/>
        </w:rPr>
        <w:t>Налог на профессиональный доход</w:t>
      </w:r>
      <w:r w:rsidR="00C21751">
        <w:rPr>
          <w:rFonts w:ascii="Times New Roman" w:hAnsi="Times New Roman" w:cs="Times New Roman"/>
          <w:sz w:val="26"/>
          <w:szCs w:val="26"/>
        </w:rPr>
        <w:t>»</w:t>
      </w:r>
      <w:r w:rsidR="005C63C1">
        <w:rPr>
          <w:rFonts w:ascii="Times New Roman" w:hAnsi="Times New Roman" w:cs="Times New Roman"/>
          <w:sz w:val="26"/>
          <w:szCs w:val="26"/>
        </w:rPr>
        <w:t xml:space="preserve"> в</w:t>
      </w:r>
      <w:r w:rsidR="005316FA">
        <w:rPr>
          <w:rFonts w:ascii="Times New Roman" w:hAnsi="Times New Roman" w:cs="Times New Roman"/>
          <w:sz w:val="26"/>
          <w:szCs w:val="26"/>
        </w:rPr>
        <w:t xml:space="preserve"> Заринском районе Алтайск</w:t>
      </w:r>
      <w:r w:rsidR="005C63C1">
        <w:rPr>
          <w:rFonts w:ascii="Times New Roman" w:hAnsi="Times New Roman" w:cs="Times New Roman"/>
          <w:sz w:val="26"/>
          <w:szCs w:val="26"/>
        </w:rPr>
        <w:t>о</w:t>
      </w:r>
      <w:r w:rsidR="005316FA">
        <w:rPr>
          <w:rFonts w:ascii="Times New Roman" w:hAnsi="Times New Roman" w:cs="Times New Roman"/>
          <w:sz w:val="26"/>
          <w:szCs w:val="26"/>
        </w:rPr>
        <w:t>го края</w:t>
      </w:r>
      <w:r w:rsidR="002B1CD2" w:rsidRPr="0093096F">
        <w:rPr>
          <w:rFonts w:ascii="Times New Roman" w:hAnsi="Times New Roman" w:cs="Times New Roman"/>
          <w:sz w:val="26"/>
          <w:szCs w:val="26"/>
        </w:rPr>
        <w:t xml:space="preserve"> (приложение 2).</w:t>
      </w:r>
    </w:p>
    <w:p w:rsidR="002B1CD2" w:rsidRPr="006F01E1" w:rsidRDefault="002B1CD2" w:rsidP="002B1CD2">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2. </w:t>
      </w:r>
      <w:r w:rsidRPr="006F01E1">
        <w:rPr>
          <w:rFonts w:ascii="Times New Roman" w:hAnsi="Times New Roman" w:cs="Times New Roman"/>
          <w:sz w:val="26"/>
          <w:szCs w:val="26"/>
        </w:rPr>
        <w:t xml:space="preserve">Положения порядков, указанных в </w:t>
      </w:r>
      <w:hyperlink w:anchor="P15" w:history="1">
        <w:r w:rsidRPr="006F01E1">
          <w:rPr>
            <w:rFonts w:ascii="Times New Roman" w:hAnsi="Times New Roman" w:cs="Times New Roman"/>
            <w:sz w:val="26"/>
            <w:szCs w:val="26"/>
          </w:rPr>
          <w:t>пункте 1</w:t>
        </w:r>
      </w:hyperlink>
      <w:r w:rsidRPr="006F01E1">
        <w:rPr>
          <w:rFonts w:ascii="Times New Roman" w:hAnsi="Times New Roman" w:cs="Times New Roman"/>
          <w:sz w:val="26"/>
          <w:szCs w:val="26"/>
        </w:rPr>
        <w:t xml:space="preserve"> настоящего постановления,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w:t>
      </w:r>
      <w:r w:rsidR="00C21751">
        <w:rPr>
          <w:rFonts w:ascii="Times New Roman" w:hAnsi="Times New Roman" w:cs="Times New Roman"/>
          <w:sz w:val="26"/>
          <w:szCs w:val="26"/>
        </w:rPr>
        <w:t>«</w:t>
      </w:r>
      <w:r w:rsidRPr="006F01E1">
        <w:rPr>
          <w:rFonts w:ascii="Times New Roman" w:hAnsi="Times New Roman" w:cs="Times New Roman"/>
          <w:sz w:val="26"/>
          <w:szCs w:val="26"/>
        </w:rPr>
        <w:t>Налог на профессиональный доход</w:t>
      </w:r>
      <w:r w:rsidR="00C21751">
        <w:rPr>
          <w:rFonts w:ascii="Times New Roman" w:hAnsi="Times New Roman" w:cs="Times New Roman"/>
          <w:sz w:val="26"/>
          <w:szCs w:val="26"/>
        </w:rPr>
        <w:t>»</w:t>
      </w:r>
      <w:r w:rsidRPr="006F01E1">
        <w:rPr>
          <w:rFonts w:ascii="Times New Roman" w:hAnsi="Times New Roman" w:cs="Times New Roman"/>
          <w:sz w:val="26"/>
          <w:szCs w:val="26"/>
        </w:rPr>
        <w:t xml:space="preserve">, применяются в течение срока проведения эксперимента, установленного Федеральным </w:t>
      </w:r>
      <w:hyperlink r:id="rId10" w:history="1">
        <w:r w:rsidRPr="006F01E1">
          <w:rPr>
            <w:rFonts w:ascii="Times New Roman" w:hAnsi="Times New Roman" w:cs="Times New Roman"/>
            <w:sz w:val="26"/>
            <w:szCs w:val="26"/>
          </w:rPr>
          <w:t>законом</w:t>
        </w:r>
      </w:hyperlink>
      <w:r w:rsidRPr="006F01E1">
        <w:rPr>
          <w:rFonts w:ascii="Times New Roman" w:hAnsi="Times New Roman" w:cs="Times New Roman"/>
          <w:sz w:val="26"/>
          <w:szCs w:val="26"/>
        </w:rPr>
        <w:t xml:space="preserve"> от 27.11.2018 N 422-ФЗ </w:t>
      </w:r>
      <w:r w:rsidR="00C21751">
        <w:rPr>
          <w:rFonts w:ascii="Times New Roman" w:hAnsi="Times New Roman" w:cs="Times New Roman"/>
          <w:sz w:val="26"/>
          <w:szCs w:val="26"/>
        </w:rPr>
        <w:t>«</w:t>
      </w:r>
      <w:r w:rsidRPr="006F01E1">
        <w:rPr>
          <w:rFonts w:ascii="Times New Roman" w:hAnsi="Times New Roman" w:cs="Times New Roman"/>
          <w:sz w:val="26"/>
          <w:szCs w:val="26"/>
        </w:rPr>
        <w:t xml:space="preserve">О проведении эксперимента по установлению специального налогового режима </w:t>
      </w:r>
      <w:r w:rsidR="00C21751">
        <w:rPr>
          <w:rFonts w:ascii="Times New Roman" w:hAnsi="Times New Roman" w:cs="Times New Roman"/>
          <w:sz w:val="26"/>
          <w:szCs w:val="26"/>
        </w:rPr>
        <w:t>«</w:t>
      </w:r>
      <w:r w:rsidRPr="006F01E1">
        <w:rPr>
          <w:rFonts w:ascii="Times New Roman" w:hAnsi="Times New Roman" w:cs="Times New Roman"/>
          <w:sz w:val="26"/>
          <w:szCs w:val="26"/>
        </w:rPr>
        <w:t>Налог на профессиональный доход</w:t>
      </w:r>
      <w:r w:rsidR="00C21751">
        <w:rPr>
          <w:rFonts w:ascii="Times New Roman" w:hAnsi="Times New Roman" w:cs="Times New Roman"/>
          <w:sz w:val="26"/>
          <w:szCs w:val="26"/>
        </w:rPr>
        <w:t>»</w:t>
      </w:r>
      <w:r w:rsidRPr="006F01E1">
        <w:rPr>
          <w:rFonts w:ascii="Times New Roman" w:hAnsi="Times New Roman" w:cs="Times New Roman"/>
          <w:sz w:val="26"/>
          <w:szCs w:val="26"/>
        </w:rPr>
        <w:t>.</w:t>
      </w:r>
    </w:p>
    <w:p w:rsidR="00346F91" w:rsidRPr="00BE486E" w:rsidRDefault="002B1CD2" w:rsidP="00BE486E">
      <w:pPr>
        <w:pStyle w:val="ConsPlusNormal"/>
        <w:ind w:firstLine="540"/>
        <w:rPr>
          <w:rFonts w:ascii="Times New Roman" w:hAnsi="Times New Roman" w:cs="Times New Roman"/>
          <w:sz w:val="26"/>
          <w:szCs w:val="26"/>
        </w:rPr>
      </w:pPr>
      <w:r w:rsidRPr="00BE486E">
        <w:rPr>
          <w:rFonts w:ascii="Times New Roman" w:hAnsi="Times New Roman" w:cs="Times New Roman"/>
          <w:sz w:val="26"/>
          <w:szCs w:val="26"/>
        </w:rPr>
        <w:t xml:space="preserve">3. </w:t>
      </w:r>
      <w:r w:rsidR="0037059E" w:rsidRPr="00BE486E">
        <w:rPr>
          <w:rFonts w:ascii="Times New Roman" w:hAnsi="Times New Roman" w:cs="Times New Roman"/>
          <w:sz w:val="26"/>
          <w:szCs w:val="26"/>
        </w:rPr>
        <w:t>Настоящее постановление</w:t>
      </w:r>
      <w:r w:rsidR="00346F91" w:rsidRPr="00BE486E">
        <w:rPr>
          <w:rFonts w:ascii="Times New Roman" w:hAnsi="Times New Roman" w:cs="Times New Roman"/>
          <w:sz w:val="26"/>
          <w:szCs w:val="26"/>
        </w:rPr>
        <w:t xml:space="preserve"> опубликовать в районной газете «Знамя Ильича» или обнародовать на официальном сайте Администрации </w:t>
      </w:r>
      <w:proofErr w:type="spellStart"/>
      <w:r w:rsidR="00346F91" w:rsidRPr="00BE486E">
        <w:rPr>
          <w:rFonts w:ascii="Times New Roman" w:hAnsi="Times New Roman" w:cs="Times New Roman"/>
          <w:sz w:val="26"/>
          <w:szCs w:val="26"/>
        </w:rPr>
        <w:t>Заринского</w:t>
      </w:r>
      <w:proofErr w:type="spellEnd"/>
      <w:r w:rsidR="00346F91" w:rsidRPr="00BE486E">
        <w:rPr>
          <w:rFonts w:ascii="Times New Roman" w:hAnsi="Times New Roman" w:cs="Times New Roman"/>
          <w:sz w:val="26"/>
          <w:szCs w:val="26"/>
        </w:rPr>
        <w:t xml:space="preserve"> района.</w:t>
      </w:r>
    </w:p>
    <w:p w:rsidR="0037059E" w:rsidRPr="00D855CF" w:rsidRDefault="00BE486E" w:rsidP="00BE486E">
      <w:pPr>
        <w:suppressAutoHyphens/>
        <w:ind w:firstLine="540"/>
        <w:rPr>
          <w:sz w:val="26"/>
          <w:szCs w:val="26"/>
        </w:rPr>
      </w:pPr>
      <w:r>
        <w:rPr>
          <w:sz w:val="26"/>
          <w:szCs w:val="26"/>
        </w:rPr>
        <w:t>4</w:t>
      </w:r>
      <w:r w:rsidR="00346F91" w:rsidRPr="0037059E">
        <w:rPr>
          <w:sz w:val="26"/>
          <w:szCs w:val="26"/>
        </w:rPr>
        <w:t>. Контроль за исполнением</w:t>
      </w:r>
      <w:r w:rsidR="00346F91" w:rsidRPr="00346F91">
        <w:rPr>
          <w:b/>
          <w:sz w:val="26"/>
          <w:szCs w:val="26"/>
        </w:rPr>
        <w:t xml:space="preserve"> </w:t>
      </w:r>
      <w:r w:rsidR="0037059E">
        <w:rPr>
          <w:bCs/>
          <w:sz w:val="26"/>
          <w:szCs w:val="26"/>
        </w:rPr>
        <w:t xml:space="preserve">настоящего постановления </w:t>
      </w:r>
      <w:r w:rsidR="0037059E">
        <w:rPr>
          <w:sz w:val="26"/>
          <w:szCs w:val="26"/>
        </w:rPr>
        <w:t>возложить на заместителя г</w:t>
      </w:r>
      <w:r w:rsidR="0037059E" w:rsidRPr="00BC41A5">
        <w:rPr>
          <w:sz w:val="26"/>
          <w:szCs w:val="26"/>
        </w:rPr>
        <w:t xml:space="preserve">лавы Администрации района, председателя комитета Администрации района по экономике Т.А. </w:t>
      </w:r>
      <w:proofErr w:type="spellStart"/>
      <w:r w:rsidR="0037059E" w:rsidRPr="00BC41A5">
        <w:rPr>
          <w:sz w:val="26"/>
          <w:szCs w:val="26"/>
        </w:rPr>
        <w:t>Сопочкину</w:t>
      </w:r>
      <w:proofErr w:type="spellEnd"/>
      <w:r w:rsidR="0037059E" w:rsidRPr="00B71FA5">
        <w:rPr>
          <w:sz w:val="26"/>
          <w:szCs w:val="26"/>
        </w:rPr>
        <w:t>.</w:t>
      </w:r>
    </w:p>
    <w:p w:rsidR="0037059E" w:rsidRDefault="0037059E" w:rsidP="00F02D5A">
      <w:pPr>
        <w:tabs>
          <w:tab w:val="left" w:pos="1080"/>
        </w:tabs>
        <w:ind w:firstLine="0"/>
        <w:rPr>
          <w:b/>
          <w:sz w:val="28"/>
          <w:szCs w:val="26"/>
        </w:rPr>
      </w:pPr>
    </w:p>
    <w:p w:rsidR="0037059E" w:rsidRDefault="0037059E" w:rsidP="00F02D5A">
      <w:pPr>
        <w:tabs>
          <w:tab w:val="left" w:pos="1080"/>
        </w:tabs>
        <w:ind w:firstLine="0"/>
        <w:rPr>
          <w:b/>
          <w:sz w:val="28"/>
          <w:szCs w:val="26"/>
        </w:rPr>
      </w:pPr>
    </w:p>
    <w:p w:rsidR="00BE486E" w:rsidRDefault="00BE486E" w:rsidP="00BE486E">
      <w:pPr>
        <w:pStyle w:val="ConsPlusNormal"/>
        <w:ind w:firstLine="0"/>
        <w:outlineLvl w:val="0"/>
        <w:rPr>
          <w:rFonts w:ascii="Times New Roman" w:hAnsi="Times New Roman" w:cs="Times New Roman"/>
          <w:sz w:val="26"/>
          <w:szCs w:val="26"/>
        </w:rPr>
      </w:pPr>
    </w:p>
    <w:p w:rsidR="00BE486E" w:rsidRDefault="00BE486E" w:rsidP="00BE486E">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Глава района                                                                                                   В.К. Тимирязев</w:t>
      </w:r>
      <w:r w:rsidR="00C15413">
        <w:rPr>
          <w:rFonts w:ascii="Times New Roman" w:hAnsi="Times New Roman" w:cs="Times New Roman"/>
          <w:sz w:val="26"/>
          <w:szCs w:val="26"/>
        </w:rPr>
        <w:t xml:space="preserve">             </w:t>
      </w:r>
      <w:r w:rsidR="008B4EEC">
        <w:rPr>
          <w:rFonts w:ascii="Times New Roman" w:hAnsi="Times New Roman" w:cs="Times New Roman"/>
          <w:sz w:val="26"/>
          <w:szCs w:val="26"/>
        </w:rPr>
        <w:t xml:space="preserve">    </w:t>
      </w: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BE486E" w:rsidRDefault="00BE486E" w:rsidP="00C15413">
      <w:pPr>
        <w:pStyle w:val="ConsPlusNormal"/>
        <w:jc w:val="center"/>
        <w:outlineLvl w:val="0"/>
        <w:rPr>
          <w:rFonts w:ascii="Times New Roman" w:hAnsi="Times New Roman" w:cs="Times New Roman"/>
          <w:sz w:val="26"/>
          <w:szCs w:val="26"/>
        </w:rPr>
      </w:pPr>
    </w:p>
    <w:p w:rsidR="00C15413" w:rsidRDefault="008B4EEC" w:rsidP="00C15413">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00BE486E">
        <w:rPr>
          <w:rFonts w:ascii="Times New Roman" w:hAnsi="Times New Roman" w:cs="Times New Roman"/>
          <w:sz w:val="26"/>
          <w:szCs w:val="26"/>
        </w:rPr>
        <w:t xml:space="preserve">                  </w:t>
      </w:r>
      <w:r w:rsidR="00C15413" w:rsidRPr="0093096F">
        <w:rPr>
          <w:rFonts w:ascii="Times New Roman" w:hAnsi="Times New Roman" w:cs="Times New Roman"/>
          <w:sz w:val="26"/>
          <w:szCs w:val="26"/>
        </w:rPr>
        <w:t>Приложение 1</w:t>
      </w:r>
    </w:p>
    <w:p w:rsidR="00074EB9" w:rsidRDefault="00C15413" w:rsidP="00C15413">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00074EB9">
        <w:rPr>
          <w:rFonts w:ascii="Times New Roman" w:hAnsi="Times New Roman" w:cs="Times New Roman"/>
          <w:sz w:val="26"/>
          <w:szCs w:val="26"/>
        </w:rPr>
        <w:t xml:space="preserve">                            </w:t>
      </w:r>
      <w:r w:rsidR="008B4EEC">
        <w:rPr>
          <w:rFonts w:ascii="Times New Roman" w:hAnsi="Times New Roman" w:cs="Times New Roman"/>
          <w:sz w:val="26"/>
          <w:szCs w:val="26"/>
        </w:rPr>
        <w:t xml:space="preserve"> </w:t>
      </w:r>
      <w:r>
        <w:rPr>
          <w:rFonts w:ascii="Times New Roman" w:hAnsi="Times New Roman" w:cs="Times New Roman"/>
          <w:sz w:val="26"/>
          <w:szCs w:val="26"/>
        </w:rPr>
        <w:t xml:space="preserve">к </w:t>
      </w:r>
      <w:r w:rsidR="00074EB9">
        <w:rPr>
          <w:rFonts w:ascii="Times New Roman" w:hAnsi="Times New Roman" w:cs="Times New Roman"/>
          <w:sz w:val="26"/>
          <w:szCs w:val="26"/>
        </w:rPr>
        <w:t xml:space="preserve">постановлению Администрации </w:t>
      </w:r>
    </w:p>
    <w:p w:rsidR="00C15413" w:rsidRDefault="00074EB9" w:rsidP="00074EB9">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00C15413">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C15413">
        <w:rPr>
          <w:rFonts w:ascii="Times New Roman" w:hAnsi="Times New Roman" w:cs="Times New Roman"/>
          <w:sz w:val="26"/>
          <w:szCs w:val="26"/>
        </w:rPr>
        <w:t>Заринского</w:t>
      </w:r>
      <w:proofErr w:type="spellEnd"/>
      <w:r w:rsidR="00C15413">
        <w:rPr>
          <w:rFonts w:ascii="Times New Roman" w:hAnsi="Times New Roman" w:cs="Times New Roman"/>
          <w:sz w:val="26"/>
          <w:szCs w:val="26"/>
        </w:rPr>
        <w:t xml:space="preserve"> райо</w:t>
      </w:r>
      <w:r w:rsidR="0049096B">
        <w:rPr>
          <w:rFonts w:ascii="Times New Roman" w:hAnsi="Times New Roman" w:cs="Times New Roman"/>
          <w:sz w:val="26"/>
          <w:szCs w:val="26"/>
        </w:rPr>
        <w:t xml:space="preserve">на </w:t>
      </w:r>
      <w:r w:rsidR="00C15413">
        <w:rPr>
          <w:rFonts w:ascii="Times New Roman" w:hAnsi="Times New Roman" w:cs="Times New Roman"/>
          <w:sz w:val="26"/>
          <w:szCs w:val="26"/>
        </w:rPr>
        <w:t>Алтайского края</w:t>
      </w:r>
    </w:p>
    <w:p w:rsidR="00C15413" w:rsidRPr="0093096F" w:rsidRDefault="00C15413" w:rsidP="00C15413">
      <w:pPr>
        <w:pStyle w:val="ConsPlusNormal"/>
        <w:outlineLvl w:val="0"/>
        <w:rPr>
          <w:rFonts w:ascii="Times New Roman" w:hAnsi="Times New Roman" w:cs="Times New Roman"/>
          <w:sz w:val="26"/>
          <w:szCs w:val="26"/>
        </w:rPr>
      </w:pPr>
      <w:r>
        <w:rPr>
          <w:rFonts w:ascii="Times New Roman" w:hAnsi="Times New Roman" w:cs="Times New Roman"/>
          <w:sz w:val="26"/>
          <w:szCs w:val="26"/>
        </w:rPr>
        <w:t xml:space="preserve">                                                               </w:t>
      </w:r>
      <w:r w:rsidR="008B4EEC">
        <w:rPr>
          <w:rFonts w:ascii="Times New Roman" w:hAnsi="Times New Roman" w:cs="Times New Roman"/>
          <w:sz w:val="26"/>
          <w:szCs w:val="26"/>
        </w:rPr>
        <w:t xml:space="preserve">      </w:t>
      </w:r>
      <w:r>
        <w:rPr>
          <w:rFonts w:ascii="Times New Roman" w:hAnsi="Times New Roman" w:cs="Times New Roman"/>
          <w:sz w:val="26"/>
          <w:szCs w:val="26"/>
        </w:rPr>
        <w:t xml:space="preserve"> от</w:t>
      </w:r>
      <w:r w:rsidR="00481509">
        <w:rPr>
          <w:rFonts w:ascii="Times New Roman" w:hAnsi="Times New Roman" w:cs="Times New Roman"/>
          <w:sz w:val="26"/>
          <w:szCs w:val="26"/>
        </w:rPr>
        <w:t xml:space="preserve"> 30.12. 2021 г. № 825</w:t>
      </w:r>
    </w:p>
    <w:p w:rsidR="00C15413" w:rsidRPr="0093096F" w:rsidRDefault="00C15413" w:rsidP="00C15413">
      <w:pPr>
        <w:pStyle w:val="ConsPlusNormal"/>
        <w:rPr>
          <w:rFonts w:ascii="Times New Roman" w:hAnsi="Times New Roman" w:cs="Times New Roman"/>
          <w:sz w:val="26"/>
          <w:szCs w:val="26"/>
        </w:rPr>
      </w:pPr>
    </w:p>
    <w:p w:rsidR="00C15413" w:rsidRPr="0093096F" w:rsidRDefault="00C15413" w:rsidP="00C15413">
      <w:pPr>
        <w:pStyle w:val="ConsPlusNormal"/>
        <w:rPr>
          <w:rFonts w:ascii="Times New Roman" w:hAnsi="Times New Roman" w:cs="Times New Roman"/>
          <w:sz w:val="26"/>
          <w:szCs w:val="26"/>
        </w:rPr>
      </w:pPr>
    </w:p>
    <w:p w:rsidR="00C15413" w:rsidRPr="005C63C1" w:rsidRDefault="00C15413" w:rsidP="00C15413">
      <w:pPr>
        <w:pStyle w:val="ConsPlusTitle"/>
        <w:jc w:val="center"/>
        <w:rPr>
          <w:b w:val="0"/>
          <w:sz w:val="26"/>
          <w:szCs w:val="26"/>
        </w:rPr>
      </w:pPr>
      <w:bookmarkStart w:id="1" w:name="P43"/>
      <w:bookmarkEnd w:id="1"/>
      <w:r w:rsidRPr="005C63C1">
        <w:rPr>
          <w:b w:val="0"/>
          <w:sz w:val="26"/>
          <w:szCs w:val="26"/>
        </w:rPr>
        <w:t>ПОРЯДОК</w:t>
      </w:r>
    </w:p>
    <w:p w:rsidR="00C15413" w:rsidRPr="00C15413" w:rsidRDefault="005C63C1" w:rsidP="00C15413">
      <w:pPr>
        <w:pStyle w:val="ConsPlusTitle"/>
        <w:jc w:val="center"/>
        <w:rPr>
          <w:b w:val="0"/>
          <w:sz w:val="26"/>
          <w:szCs w:val="26"/>
        </w:rPr>
      </w:pPr>
      <w:r>
        <w:rPr>
          <w:b w:val="0"/>
          <w:sz w:val="26"/>
          <w:szCs w:val="26"/>
        </w:rPr>
        <w:t>ф</w:t>
      </w:r>
      <w:r w:rsidR="00C15413">
        <w:rPr>
          <w:b w:val="0"/>
          <w:sz w:val="26"/>
          <w:szCs w:val="26"/>
        </w:rPr>
        <w:t>ормирования, ведения, опуб</w:t>
      </w:r>
      <w:r>
        <w:rPr>
          <w:b w:val="0"/>
          <w:sz w:val="26"/>
          <w:szCs w:val="26"/>
        </w:rPr>
        <w:t xml:space="preserve">ликования перечня </w:t>
      </w:r>
      <w:r w:rsidR="00C15413">
        <w:rPr>
          <w:b w:val="0"/>
          <w:sz w:val="26"/>
          <w:szCs w:val="26"/>
        </w:rPr>
        <w:t xml:space="preserve"> имущества </w:t>
      </w:r>
      <w:r w:rsidR="00C15413" w:rsidRPr="00C15413">
        <w:rPr>
          <w:b w:val="0"/>
          <w:sz w:val="26"/>
          <w:szCs w:val="26"/>
        </w:rPr>
        <w:t xml:space="preserve">муниципального образования </w:t>
      </w:r>
      <w:proofErr w:type="spellStart"/>
      <w:r w:rsidR="00C15413" w:rsidRPr="00C15413">
        <w:rPr>
          <w:b w:val="0"/>
          <w:sz w:val="26"/>
          <w:szCs w:val="26"/>
        </w:rPr>
        <w:t>Заринский</w:t>
      </w:r>
      <w:proofErr w:type="spellEnd"/>
      <w:r w:rsidR="00C15413" w:rsidRPr="00C15413">
        <w:rPr>
          <w:b w:val="0"/>
          <w:sz w:val="26"/>
          <w:szCs w:val="26"/>
        </w:rPr>
        <w:t xml:space="preserve"> район</w:t>
      </w:r>
      <w:r w:rsidR="00C15413">
        <w:rPr>
          <w:b w:val="0"/>
          <w:sz w:val="26"/>
          <w:szCs w:val="26"/>
        </w:rPr>
        <w:t xml:space="preserve"> Алтайского края,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w:t>
      </w:r>
      <w:r w:rsidR="00DB7DEC">
        <w:rPr>
          <w:b w:val="0"/>
          <w:sz w:val="26"/>
          <w:szCs w:val="26"/>
        </w:rPr>
        <w:t xml:space="preserve"> поддержки субъектов малого и среднего предпринимательства</w:t>
      </w:r>
      <w:r>
        <w:rPr>
          <w:b w:val="0"/>
          <w:sz w:val="26"/>
          <w:szCs w:val="26"/>
        </w:rPr>
        <w:t>, и физическим лицам, не являющимся индивидуальными предпринимателями и применяющим налоговый режим «Налог на профессиональный доход» в Заринском районе Алтайского края</w:t>
      </w:r>
    </w:p>
    <w:p w:rsidR="00C15413" w:rsidRPr="0093096F" w:rsidRDefault="00C15413" w:rsidP="00C15413">
      <w:pPr>
        <w:pStyle w:val="ConsPlusNormal"/>
        <w:rPr>
          <w:rFonts w:ascii="Times New Roman" w:hAnsi="Times New Roman" w:cs="Times New Roman"/>
          <w:sz w:val="26"/>
          <w:szCs w:val="26"/>
        </w:rPr>
      </w:pPr>
    </w:p>
    <w:p w:rsidR="00C15413" w:rsidRPr="0093096F" w:rsidRDefault="00C15413" w:rsidP="00C15413">
      <w:pPr>
        <w:pStyle w:val="ConsPlusNormal"/>
        <w:ind w:firstLine="540"/>
        <w:rPr>
          <w:rFonts w:ascii="Times New Roman" w:hAnsi="Times New Roman" w:cs="Times New Roman"/>
          <w:sz w:val="26"/>
          <w:szCs w:val="26"/>
        </w:rPr>
      </w:pPr>
      <w:r w:rsidRPr="0093096F">
        <w:rPr>
          <w:rFonts w:ascii="Times New Roman" w:hAnsi="Times New Roman" w:cs="Times New Roman"/>
          <w:sz w:val="26"/>
          <w:szCs w:val="26"/>
        </w:rPr>
        <w:t>1. Настоящий Порядок определяет процедуру формирования, ведения и опублико</w:t>
      </w:r>
      <w:r w:rsidR="00AF7775">
        <w:rPr>
          <w:rFonts w:ascii="Times New Roman" w:hAnsi="Times New Roman" w:cs="Times New Roman"/>
          <w:sz w:val="26"/>
          <w:szCs w:val="26"/>
        </w:rPr>
        <w:t>вания перечня</w:t>
      </w:r>
      <w:r w:rsidRPr="0093096F">
        <w:rPr>
          <w:rFonts w:ascii="Times New Roman" w:hAnsi="Times New Roman" w:cs="Times New Roman"/>
          <w:sz w:val="26"/>
          <w:szCs w:val="26"/>
        </w:rPr>
        <w:t xml:space="preserve"> имущества </w:t>
      </w:r>
      <w:r w:rsidR="005C63C1">
        <w:rPr>
          <w:rFonts w:ascii="Times New Roman" w:hAnsi="Times New Roman" w:cs="Times New Roman"/>
          <w:sz w:val="26"/>
          <w:szCs w:val="26"/>
        </w:rPr>
        <w:t xml:space="preserve">муниципального образования </w:t>
      </w:r>
      <w:proofErr w:type="spellStart"/>
      <w:r w:rsidR="005C63C1">
        <w:rPr>
          <w:rFonts w:ascii="Times New Roman" w:hAnsi="Times New Roman" w:cs="Times New Roman"/>
          <w:sz w:val="26"/>
          <w:szCs w:val="26"/>
        </w:rPr>
        <w:t>Заринский</w:t>
      </w:r>
      <w:proofErr w:type="spellEnd"/>
      <w:r w:rsidR="005C63C1">
        <w:rPr>
          <w:rFonts w:ascii="Times New Roman" w:hAnsi="Times New Roman" w:cs="Times New Roman"/>
          <w:sz w:val="26"/>
          <w:szCs w:val="26"/>
        </w:rPr>
        <w:t xml:space="preserve"> район </w:t>
      </w:r>
      <w:r w:rsidRPr="0093096F">
        <w:rPr>
          <w:rFonts w:ascii="Times New Roman" w:hAnsi="Times New Roman" w:cs="Times New Roman"/>
          <w:sz w:val="26"/>
          <w:szCs w:val="26"/>
        </w:rPr>
        <w:t>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w:t>
      </w:r>
      <w:r w:rsidR="00C21751">
        <w:rPr>
          <w:rFonts w:ascii="Times New Roman" w:hAnsi="Times New Roman" w:cs="Times New Roman"/>
          <w:sz w:val="26"/>
          <w:szCs w:val="26"/>
        </w:rPr>
        <w:t xml:space="preserve"> «</w:t>
      </w:r>
      <w:r w:rsidRPr="0093096F">
        <w:rPr>
          <w:rFonts w:ascii="Times New Roman" w:hAnsi="Times New Roman" w:cs="Times New Roman"/>
          <w:sz w:val="26"/>
          <w:szCs w:val="26"/>
        </w:rPr>
        <w:t>Налог на профессиональный доход</w:t>
      </w:r>
      <w:r w:rsidR="00C21751">
        <w:rPr>
          <w:rFonts w:ascii="Times New Roman" w:hAnsi="Times New Roman" w:cs="Times New Roman"/>
          <w:sz w:val="26"/>
          <w:szCs w:val="26"/>
        </w:rPr>
        <w:t>»</w:t>
      </w:r>
      <w:r w:rsidR="00AF7775">
        <w:rPr>
          <w:rFonts w:ascii="Times New Roman" w:hAnsi="Times New Roman" w:cs="Times New Roman"/>
          <w:sz w:val="26"/>
          <w:szCs w:val="26"/>
        </w:rPr>
        <w:t xml:space="preserve"> в Заринском районе Алтайского края</w:t>
      </w:r>
      <w:r w:rsidRPr="0093096F">
        <w:rPr>
          <w:rFonts w:ascii="Times New Roman" w:hAnsi="Times New Roman" w:cs="Times New Roman"/>
          <w:sz w:val="26"/>
          <w:szCs w:val="26"/>
        </w:rPr>
        <w:t xml:space="preserve"> (далее </w:t>
      </w:r>
      <w:r w:rsidR="00C21751">
        <w:rPr>
          <w:rFonts w:ascii="Times New Roman" w:hAnsi="Times New Roman" w:cs="Times New Roman"/>
          <w:sz w:val="26"/>
          <w:szCs w:val="26"/>
        </w:rPr>
        <w:t>– «</w:t>
      </w:r>
      <w:r w:rsidRPr="0093096F">
        <w:rPr>
          <w:rFonts w:ascii="Times New Roman" w:hAnsi="Times New Roman" w:cs="Times New Roman"/>
          <w:sz w:val="26"/>
          <w:szCs w:val="26"/>
        </w:rPr>
        <w:t>Перечень</w:t>
      </w:r>
      <w:r w:rsidR="00C21751">
        <w:rPr>
          <w:rFonts w:ascii="Times New Roman" w:hAnsi="Times New Roman" w:cs="Times New Roman"/>
          <w:sz w:val="26"/>
          <w:szCs w:val="26"/>
        </w:rPr>
        <w:t>»</w:t>
      </w:r>
      <w:r w:rsidRPr="0093096F">
        <w:rPr>
          <w:rFonts w:ascii="Times New Roman" w:hAnsi="Times New Roman" w:cs="Times New Roman"/>
          <w:sz w:val="26"/>
          <w:szCs w:val="26"/>
        </w:rPr>
        <w:t>).</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2. Формирование Перечня осуществляется в целях оказания имущественной поддержки субъектам малого и среднег</w:t>
      </w:r>
      <w:r w:rsidR="00C21751">
        <w:rPr>
          <w:rFonts w:ascii="Times New Roman" w:hAnsi="Times New Roman" w:cs="Times New Roman"/>
          <w:sz w:val="26"/>
          <w:szCs w:val="26"/>
        </w:rPr>
        <w:t>о предпринимательства (далее – «субъекты МСП»</w:t>
      </w:r>
      <w:r w:rsidRPr="0093096F">
        <w:rPr>
          <w:rFonts w:ascii="Times New Roman" w:hAnsi="Times New Roman" w:cs="Times New Roman"/>
          <w:sz w:val="26"/>
          <w:szCs w:val="26"/>
        </w:rPr>
        <w:t>), организациям, образующим инфраструктуру поддержки субъектов малого и среднег</w:t>
      </w:r>
      <w:r w:rsidR="00336F49">
        <w:rPr>
          <w:rFonts w:ascii="Times New Roman" w:hAnsi="Times New Roman" w:cs="Times New Roman"/>
          <w:sz w:val="26"/>
          <w:szCs w:val="26"/>
        </w:rPr>
        <w:t>о предпринимательства (далее – «</w:t>
      </w:r>
      <w:r w:rsidRPr="0093096F">
        <w:rPr>
          <w:rFonts w:ascii="Times New Roman" w:hAnsi="Times New Roman" w:cs="Times New Roman"/>
          <w:sz w:val="26"/>
          <w:szCs w:val="26"/>
        </w:rPr>
        <w:t>орга</w:t>
      </w:r>
      <w:r w:rsidR="00336F49">
        <w:rPr>
          <w:rFonts w:ascii="Times New Roman" w:hAnsi="Times New Roman" w:cs="Times New Roman"/>
          <w:sz w:val="26"/>
          <w:szCs w:val="26"/>
        </w:rPr>
        <w:t>низации поддержки субъектов МСП»</w:t>
      </w:r>
      <w:r w:rsidRPr="0093096F">
        <w:rPr>
          <w:rFonts w:ascii="Times New Roman" w:hAnsi="Times New Roman" w:cs="Times New Roman"/>
          <w:sz w:val="26"/>
          <w:szCs w:val="26"/>
        </w:rPr>
        <w:t>), и физическим лицам, не являющимся индивидуальными предпринимателями и применяющим специ</w:t>
      </w:r>
      <w:r w:rsidR="00336F49">
        <w:rPr>
          <w:rFonts w:ascii="Times New Roman" w:hAnsi="Times New Roman" w:cs="Times New Roman"/>
          <w:sz w:val="26"/>
          <w:szCs w:val="26"/>
        </w:rPr>
        <w:t>альный налоговый режим «Налог на профессиональный доход» (далее – «</w:t>
      </w:r>
      <w:r w:rsidRPr="0093096F">
        <w:rPr>
          <w:rFonts w:ascii="Times New Roman" w:hAnsi="Times New Roman" w:cs="Times New Roman"/>
          <w:sz w:val="26"/>
          <w:szCs w:val="26"/>
        </w:rPr>
        <w:t>физические лица, применяю</w:t>
      </w:r>
      <w:r w:rsidR="00336F49">
        <w:rPr>
          <w:rFonts w:ascii="Times New Roman" w:hAnsi="Times New Roman" w:cs="Times New Roman"/>
          <w:sz w:val="26"/>
          <w:szCs w:val="26"/>
        </w:rPr>
        <w:t>щие специальный налоговый режим»</w:t>
      </w:r>
      <w:r w:rsidRPr="0093096F">
        <w:rPr>
          <w:rFonts w:ascii="Times New Roman" w:hAnsi="Times New Roman" w:cs="Times New Roman"/>
          <w:sz w:val="26"/>
          <w:szCs w:val="26"/>
        </w:rPr>
        <w:t>).</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 xml:space="preserve">3. Формирование, утверждение, ведение и опубликование Перечня осуществляет </w:t>
      </w:r>
      <w:r w:rsidR="0085099B">
        <w:rPr>
          <w:rFonts w:ascii="Times New Roman" w:hAnsi="Times New Roman" w:cs="Times New Roman"/>
          <w:sz w:val="26"/>
          <w:szCs w:val="26"/>
        </w:rPr>
        <w:t xml:space="preserve">Администрация </w:t>
      </w:r>
      <w:proofErr w:type="spellStart"/>
      <w:r w:rsidR="0085099B">
        <w:rPr>
          <w:rFonts w:ascii="Times New Roman" w:hAnsi="Times New Roman" w:cs="Times New Roman"/>
          <w:sz w:val="26"/>
          <w:szCs w:val="26"/>
        </w:rPr>
        <w:t>Заринского</w:t>
      </w:r>
      <w:proofErr w:type="spellEnd"/>
      <w:r w:rsidR="0085099B">
        <w:rPr>
          <w:rFonts w:ascii="Times New Roman" w:hAnsi="Times New Roman" w:cs="Times New Roman"/>
          <w:sz w:val="26"/>
          <w:szCs w:val="26"/>
        </w:rPr>
        <w:t xml:space="preserve"> района</w:t>
      </w:r>
      <w:r w:rsidR="00336F49">
        <w:rPr>
          <w:rFonts w:ascii="Times New Roman" w:hAnsi="Times New Roman" w:cs="Times New Roman"/>
          <w:sz w:val="26"/>
          <w:szCs w:val="26"/>
        </w:rPr>
        <w:t xml:space="preserve"> Алтайского края (далее – «</w:t>
      </w:r>
      <w:r w:rsidR="0085099B">
        <w:rPr>
          <w:rFonts w:ascii="Times New Roman" w:hAnsi="Times New Roman" w:cs="Times New Roman"/>
          <w:sz w:val="26"/>
          <w:szCs w:val="26"/>
        </w:rPr>
        <w:t>Администрация района</w:t>
      </w:r>
      <w:r w:rsidR="00336F49">
        <w:rPr>
          <w:rFonts w:ascii="Times New Roman" w:hAnsi="Times New Roman" w:cs="Times New Roman"/>
          <w:sz w:val="26"/>
          <w:szCs w:val="26"/>
        </w:rPr>
        <w:t>»</w:t>
      </w:r>
      <w:r w:rsidRPr="0093096F">
        <w:rPr>
          <w:rFonts w:ascii="Times New Roman" w:hAnsi="Times New Roman" w:cs="Times New Roman"/>
          <w:sz w:val="26"/>
          <w:szCs w:val="26"/>
        </w:rPr>
        <w:t>).</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 xml:space="preserve">Перечень, а также решения о внесении в него изменений утверждаются </w:t>
      </w:r>
      <w:r w:rsidR="0085099B">
        <w:rPr>
          <w:rFonts w:ascii="Times New Roman" w:hAnsi="Times New Roman" w:cs="Times New Roman"/>
          <w:sz w:val="26"/>
          <w:szCs w:val="26"/>
        </w:rPr>
        <w:t>Постановлением Администрации района</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4. В Перечень включает</w:t>
      </w:r>
      <w:r w:rsidR="00AF7775">
        <w:rPr>
          <w:rFonts w:ascii="Times New Roman" w:hAnsi="Times New Roman" w:cs="Times New Roman"/>
          <w:sz w:val="26"/>
          <w:szCs w:val="26"/>
        </w:rPr>
        <w:t xml:space="preserve">ся </w:t>
      </w:r>
      <w:r w:rsidRPr="0093096F">
        <w:rPr>
          <w:rFonts w:ascii="Times New Roman" w:hAnsi="Times New Roman" w:cs="Times New Roman"/>
          <w:sz w:val="26"/>
          <w:szCs w:val="26"/>
        </w:rPr>
        <w:t xml:space="preserve">имущество </w:t>
      </w:r>
      <w:r w:rsidR="00AF7775">
        <w:rPr>
          <w:rFonts w:ascii="Times New Roman" w:hAnsi="Times New Roman" w:cs="Times New Roman"/>
          <w:sz w:val="26"/>
          <w:szCs w:val="26"/>
        </w:rPr>
        <w:t xml:space="preserve">муниципального образования </w:t>
      </w:r>
      <w:proofErr w:type="spellStart"/>
      <w:r w:rsidR="00AF7775">
        <w:rPr>
          <w:rFonts w:ascii="Times New Roman" w:hAnsi="Times New Roman" w:cs="Times New Roman"/>
          <w:sz w:val="26"/>
          <w:szCs w:val="26"/>
        </w:rPr>
        <w:t>Заринский</w:t>
      </w:r>
      <w:proofErr w:type="spellEnd"/>
      <w:r w:rsidR="00AF7775">
        <w:rPr>
          <w:rFonts w:ascii="Times New Roman" w:hAnsi="Times New Roman" w:cs="Times New Roman"/>
          <w:sz w:val="26"/>
          <w:szCs w:val="26"/>
        </w:rPr>
        <w:t xml:space="preserve"> район </w:t>
      </w:r>
      <w:r w:rsidRPr="0093096F">
        <w:rPr>
          <w:rFonts w:ascii="Times New Roman" w:hAnsi="Times New Roman" w:cs="Times New Roman"/>
          <w:sz w:val="26"/>
          <w:szCs w:val="26"/>
        </w:rPr>
        <w:t>Алтайского края,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w:t>
      </w:r>
      <w:r w:rsidR="00336F49">
        <w:rPr>
          <w:rFonts w:ascii="Times New Roman" w:hAnsi="Times New Roman" w:cs="Times New Roman"/>
          <w:sz w:val="26"/>
          <w:szCs w:val="26"/>
        </w:rPr>
        <w:t>нвентарь, инструменты (далее – «</w:t>
      </w:r>
      <w:r w:rsidRPr="0093096F">
        <w:rPr>
          <w:rFonts w:ascii="Times New Roman" w:hAnsi="Times New Roman" w:cs="Times New Roman"/>
          <w:sz w:val="26"/>
          <w:szCs w:val="26"/>
        </w:rPr>
        <w:t>иму</w:t>
      </w:r>
      <w:r w:rsidR="00336F49">
        <w:rPr>
          <w:rFonts w:ascii="Times New Roman" w:hAnsi="Times New Roman" w:cs="Times New Roman"/>
          <w:sz w:val="26"/>
          <w:szCs w:val="26"/>
        </w:rPr>
        <w:t>щество»</w:t>
      </w:r>
      <w:r w:rsidRPr="0093096F">
        <w:rPr>
          <w:rFonts w:ascii="Times New Roman" w:hAnsi="Times New Roman" w:cs="Times New Roman"/>
          <w:sz w:val="26"/>
          <w:szCs w:val="26"/>
        </w:rPr>
        <w:t>).</w:t>
      </w:r>
    </w:p>
    <w:p w:rsidR="00C15413" w:rsidRPr="00EA4990"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lastRenderedPageBreak/>
        <w:t xml:space="preserve">В Перечень не включаются земельные участки, предусмотренные </w:t>
      </w:r>
      <w:hyperlink r:id="rId11" w:history="1">
        <w:r w:rsidRPr="00EA4990">
          <w:rPr>
            <w:rFonts w:ascii="Times New Roman" w:hAnsi="Times New Roman" w:cs="Times New Roman"/>
            <w:sz w:val="26"/>
            <w:szCs w:val="26"/>
          </w:rPr>
          <w:t>подпунктами 1</w:t>
        </w:r>
      </w:hyperlink>
      <w:r w:rsidRPr="00EA4990">
        <w:rPr>
          <w:rFonts w:ascii="Times New Roman" w:hAnsi="Times New Roman" w:cs="Times New Roman"/>
          <w:sz w:val="26"/>
          <w:szCs w:val="26"/>
        </w:rPr>
        <w:t xml:space="preserve"> - </w:t>
      </w:r>
      <w:hyperlink r:id="rId12" w:history="1">
        <w:r w:rsidRPr="00EA4990">
          <w:rPr>
            <w:rFonts w:ascii="Times New Roman" w:hAnsi="Times New Roman" w:cs="Times New Roman"/>
            <w:sz w:val="26"/>
            <w:szCs w:val="26"/>
          </w:rPr>
          <w:t>10</w:t>
        </w:r>
      </w:hyperlink>
      <w:r w:rsidRPr="00EA4990">
        <w:rPr>
          <w:rFonts w:ascii="Times New Roman" w:hAnsi="Times New Roman" w:cs="Times New Roman"/>
          <w:sz w:val="26"/>
          <w:szCs w:val="26"/>
        </w:rPr>
        <w:t xml:space="preserve">, </w:t>
      </w:r>
      <w:hyperlink r:id="rId13" w:history="1">
        <w:r w:rsidRPr="00EA4990">
          <w:rPr>
            <w:rFonts w:ascii="Times New Roman" w:hAnsi="Times New Roman" w:cs="Times New Roman"/>
            <w:sz w:val="26"/>
            <w:szCs w:val="26"/>
          </w:rPr>
          <w:t>13</w:t>
        </w:r>
      </w:hyperlink>
      <w:r w:rsidRPr="00EA4990">
        <w:rPr>
          <w:rFonts w:ascii="Times New Roman" w:hAnsi="Times New Roman" w:cs="Times New Roman"/>
          <w:sz w:val="26"/>
          <w:szCs w:val="26"/>
        </w:rPr>
        <w:t xml:space="preserve"> - </w:t>
      </w:r>
      <w:hyperlink r:id="rId14" w:history="1">
        <w:r w:rsidRPr="00EA4990">
          <w:rPr>
            <w:rFonts w:ascii="Times New Roman" w:hAnsi="Times New Roman" w:cs="Times New Roman"/>
            <w:sz w:val="26"/>
            <w:szCs w:val="26"/>
          </w:rPr>
          <w:t>15</w:t>
        </w:r>
      </w:hyperlink>
      <w:r w:rsidRPr="00EA4990">
        <w:rPr>
          <w:rFonts w:ascii="Times New Roman" w:hAnsi="Times New Roman" w:cs="Times New Roman"/>
          <w:sz w:val="26"/>
          <w:szCs w:val="26"/>
        </w:rPr>
        <w:t xml:space="preserve">, </w:t>
      </w:r>
      <w:hyperlink r:id="rId15" w:history="1">
        <w:r w:rsidRPr="00EA4990">
          <w:rPr>
            <w:rFonts w:ascii="Times New Roman" w:hAnsi="Times New Roman" w:cs="Times New Roman"/>
            <w:sz w:val="26"/>
            <w:szCs w:val="26"/>
          </w:rPr>
          <w:t>18</w:t>
        </w:r>
      </w:hyperlink>
      <w:r w:rsidRPr="00EA4990">
        <w:rPr>
          <w:rFonts w:ascii="Times New Roman" w:hAnsi="Times New Roman" w:cs="Times New Roman"/>
          <w:sz w:val="26"/>
          <w:szCs w:val="26"/>
        </w:rPr>
        <w:t xml:space="preserve"> и </w:t>
      </w:r>
      <w:hyperlink r:id="rId16" w:history="1">
        <w:r w:rsidRPr="00EA4990">
          <w:rPr>
            <w:rFonts w:ascii="Times New Roman" w:hAnsi="Times New Roman" w:cs="Times New Roman"/>
            <w:sz w:val="26"/>
            <w:szCs w:val="26"/>
          </w:rPr>
          <w:t>19 пункта 8 статьи 39.11</w:t>
        </w:r>
      </w:hyperlink>
      <w:r w:rsidRPr="00EA4990">
        <w:rPr>
          <w:rFonts w:ascii="Times New Roman" w:hAnsi="Times New Roman" w:cs="Times New Roman"/>
          <w:sz w:val="26"/>
          <w:szCs w:val="26"/>
        </w:rPr>
        <w:t xml:space="preserve"> Земельного кодекса Российской Федерации, за исключением земельных участков, предоставленных в аренду субъектам МСП.</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5. Условиями включения имущества в Перечень являются:</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наличие государственной ре</w:t>
      </w:r>
      <w:r w:rsidR="00A93A23" w:rsidRPr="00EA4990">
        <w:rPr>
          <w:rFonts w:ascii="Times New Roman" w:hAnsi="Times New Roman" w:cs="Times New Roman"/>
          <w:sz w:val="26"/>
          <w:szCs w:val="26"/>
        </w:rPr>
        <w:t xml:space="preserve">гистрации права муниципальной </w:t>
      </w:r>
      <w:r w:rsidRPr="00EA4990">
        <w:rPr>
          <w:rFonts w:ascii="Times New Roman" w:hAnsi="Times New Roman" w:cs="Times New Roman"/>
          <w:sz w:val="26"/>
          <w:szCs w:val="26"/>
        </w:rPr>
        <w:t xml:space="preserve">собственности </w:t>
      </w:r>
      <w:proofErr w:type="spellStart"/>
      <w:r w:rsidR="00A93A23" w:rsidRPr="00EA4990">
        <w:rPr>
          <w:rFonts w:ascii="Times New Roman" w:hAnsi="Times New Roman" w:cs="Times New Roman"/>
          <w:sz w:val="26"/>
          <w:szCs w:val="26"/>
        </w:rPr>
        <w:t>Заринского</w:t>
      </w:r>
      <w:proofErr w:type="spellEnd"/>
      <w:r w:rsidR="00A93A23" w:rsidRPr="00EA4990">
        <w:rPr>
          <w:rFonts w:ascii="Times New Roman" w:hAnsi="Times New Roman" w:cs="Times New Roman"/>
          <w:sz w:val="26"/>
          <w:szCs w:val="26"/>
        </w:rPr>
        <w:t xml:space="preserve"> района </w:t>
      </w:r>
      <w:r w:rsidRPr="00EA4990">
        <w:rPr>
          <w:rFonts w:ascii="Times New Roman" w:hAnsi="Times New Roman" w:cs="Times New Roman"/>
          <w:sz w:val="26"/>
          <w:szCs w:val="26"/>
        </w:rPr>
        <w:t>Алтайского края в отношении объектов недвижимого имущества;</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отсутствие прав третьих лиц (за исключением права хозяйственного ведения, права оперативного управления, а также имущественных прав субъектов МСП и физических лиц, применяющих специальный налоговый режим);</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 xml:space="preserve">отсутствие имущества в прогнозном плане (программе) приватизации </w:t>
      </w:r>
      <w:r w:rsidR="00EA4990" w:rsidRPr="00EA4990">
        <w:rPr>
          <w:rFonts w:ascii="Times New Roman" w:hAnsi="Times New Roman" w:cs="Times New Roman"/>
          <w:sz w:val="26"/>
          <w:szCs w:val="26"/>
        </w:rPr>
        <w:t xml:space="preserve">имущества </w:t>
      </w:r>
      <w:r w:rsidR="00A93A23" w:rsidRPr="00EA4990">
        <w:rPr>
          <w:rFonts w:ascii="Times New Roman" w:hAnsi="Times New Roman" w:cs="Times New Roman"/>
          <w:sz w:val="26"/>
          <w:szCs w:val="26"/>
        </w:rPr>
        <w:t xml:space="preserve">муниципального </w:t>
      </w:r>
      <w:r w:rsidR="00EA4990" w:rsidRPr="00EA4990">
        <w:rPr>
          <w:rFonts w:ascii="Times New Roman" w:hAnsi="Times New Roman" w:cs="Times New Roman"/>
          <w:sz w:val="26"/>
          <w:szCs w:val="26"/>
        </w:rPr>
        <w:t>образования</w:t>
      </w:r>
      <w:r w:rsidRPr="00EA4990">
        <w:rPr>
          <w:rFonts w:ascii="Times New Roman" w:hAnsi="Times New Roman" w:cs="Times New Roman"/>
          <w:sz w:val="26"/>
          <w:szCs w:val="26"/>
        </w:rPr>
        <w:t xml:space="preserve"> </w:t>
      </w:r>
      <w:proofErr w:type="spellStart"/>
      <w:r w:rsidR="00A93A23" w:rsidRPr="00EA4990">
        <w:rPr>
          <w:rFonts w:ascii="Times New Roman" w:hAnsi="Times New Roman" w:cs="Times New Roman"/>
          <w:sz w:val="26"/>
          <w:szCs w:val="26"/>
        </w:rPr>
        <w:t>Заринский</w:t>
      </w:r>
      <w:proofErr w:type="spellEnd"/>
      <w:r w:rsidR="00A93A23" w:rsidRPr="00EA4990">
        <w:rPr>
          <w:rFonts w:ascii="Times New Roman" w:hAnsi="Times New Roman" w:cs="Times New Roman"/>
          <w:sz w:val="26"/>
          <w:szCs w:val="26"/>
        </w:rPr>
        <w:t xml:space="preserve"> район </w:t>
      </w:r>
      <w:r w:rsidRPr="00EA4990">
        <w:rPr>
          <w:rFonts w:ascii="Times New Roman" w:hAnsi="Times New Roman" w:cs="Times New Roman"/>
          <w:sz w:val="26"/>
          <w:szCs w:val="26"/>
        </w:rPr>
        <w:t>Алтайского края;</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имущество не является объектом религиозного назначения;</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имущество не относится к жилому фонду или объектам сети инженерно-технического обеспечения, к которым подключен объект жилищного фонда.</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6. Перечень содержит следующие сведения об имуществе:</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в отношении земельных участков - вид или виды разрешенного использования, адрес, категория земель, кадастровый номер, площадь;</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 xml:space="preserve">в отношении иных объектов недвижимости - вид (здание, сооружение, помещение, </w:t>
      </w:r>
      <w:proofErr w:type="spellStart"/>
      <w:r w:rsidRPr="00EA4990">
        <w:rPr>
          <w:rFonts w:ascii="Times New Roman" w:hAnsi="Times New Roman" w:cs="Times New Roman"/>
          <w:sz w:val="26"/>
          <w:szCs w:val="26"/>
        </w:rPr>
        <w:t>машино</w:t>
      </w:r>
      <w:proofErr w:type="spellEnd"/>
      <w:r w:rsidRPr="00EA4990">
        <w:rPr>
          <w:rFonts w:ascii="Times New Roman" w:hAnsi="Times New Roman" w:cs="Times New Roman"/>
          <w:sz w:val="26"/>
          <w:szCs w:val="26"/>
        </w:rPr>
        <w:t>-место, объект незавершенного строительства или иной вид), адрес (место нахождения), кадастровый номер (при наличии), площадь;</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в отношении транспорта - марка, тип, год выпуска, идентификационный номер (VIN);</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в отношении иного движимого имущества - наименование и имеющиеся идентифицирующие признаки.</w:t>
      </w:r>
    </w:p>
    <w:p w:rsidR="002447FC" w:rsidRPr="002447FC" w:rsidRDefault="00C15413" w:rsidP="002447FC">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 xml:space="preserve">7. </w:t>
      </w:r>
      <w:r w:rsidR="002447FC" w:rsidRPr="002447FC">
        <w:rPr>
          <w:rFonts w:ascii="Times New Roman" w:hAnsi="Times New Roman" w:cs="Times New Roman"/>
          <w:sz w:val="26"/>
          <w:szCs w:val="26"/>
        </w:rPr>
        <w:t xml:space="preserve">Внесение сведений о муниципальном имуществе в Перечень (в том числе дополнение), а также исключение сведений о муниципальном имуществе из Перечня осуществляется </w:t>
      </w:r>
      <w:r w:rsidR="002447FC">
        <w:rPr>
          <w:rFonts w:ascii="Times New Roman" w:hAnsi="Times New Roman" w:cs="Times New Roman"/>
          <w:sz w:val="26"/>
          <w:szCs w:val="26"/>
        </w:rPr>
        <w:t>постановлением Администрации района</w:t>
      </w:r>
      <w:r w:rsidR="002447FC" w:rsidRPr="002447FC">
        <w:rPr>
          <w:rFonts w:ascii="Times New Roman" w:hAnsi="Times New Roman" w:cs="Times New Roman"/>
          <w:sz w:val="26"/>
          <w:szCs w:val="26"/>
        </w:rPr>
        <w:t xml:space="preserve"> на основании предложений </w:t>
      </w:r>
      <w:r w:rsidR="002447FC" w:rsidRPr="00EA4990">
        <w:rPr>
          <w:rFonts w:ascii="Times New Roman" w:hAnsi="Times New Roman" w:cs="Times New Roman"/>
          <w:sz w:val="26"/>
          <w:szCs w:val="26"/>
        </w:rPr>
        <w:t xml:space="preserve">по предложениям структурных подразделений Администрации </w:t>
      </w:r>
      <w:proofErr w:type="spellStart"/>
      <w:r w:rsidR="002447FC" w:rsidRPr="00EA4990">
        <w:rPr>
          <w:rFonts w:ascii="Times New Roman" w:hAnsi="Times New Roman" w:cs="Times New Roman"/>
          <w:sz w:val="26"/>
          <w:szCs w:val="26"/>
        </w:rPr>
        <w:t>Заринского</w:t>
      </w:r>
      <w:proofErr w:type="spellEnd"/>
      <w:r w:rsidR="002447FC" w:rsidRPr="00EA4990">
        <w:rPr>
          <w:rFonts w:ascii="Times New Roman" w:hAnsi="Times New Roman" w:cs="Times New Roman"/>
          <w:sz w:val="26"/>
          <w:szCs w:val="26"/>
        </w:rPr>
        <w:t xml:space="preserve"> района, осуществляющих координацию и регулирование деятельности муниципальных унитарных предприятий, казенных предприятий,  учреждений в соответствующих отраслях экономики </w:t>
      </w:r>
      <w:proofErr w:type="spellStart"/>
      <w:r w:rsidR="002447FC" w:rsidRPr="00EA4990">
        <w:rPr>
          <w:rFonts w:ascii="Times New Roman" w:hAnsi="Times New Roman" w:cs="Times New Roman"/>
          <w:sz w:val="26"/>
          <w:szCs w:val="26"/>
        </w:rPr>
        <w:t>Заринского</w:t>
      </w:r>
      <w:proofErr w:type="spellEnd"/>
      <w:r w:rsidR="002447FC" w:rsidRPr="00EA4990">
        <w:rPr>
          <w:rFonts w:ascii="Times New Roman" w:hAnsi="Times New Roman" w:cs="Times New Roman"/>
          <w:sz w:val="26"/>
          <w:szCs w:val="26"/>
        </w:rPr>
        <w:t xml:space="preserve"> района (да</w:t>
      </w:r>
      <w:r w:rsidR="00336F49">
        <w:rPr>
          <w:rFonts w:ascii="Times New Roman" w:hAnsi="Times New Roman" w:cs="Times New Roman"/>
          <w:sz w:val="26"/>
          <w:szCs w:val="26"/>
        </w:rPr>
        <w:t>лее – «</w:t>
      </w:r>
      <w:r w:rsidR="002447FC" w:rsidRPr="00EA4990">
        <w:rPr>
          <w:rFonts w:ascii="Times New Roman" w:hAnsi="Times New Roman" w:cs="Times New Roman"/>
          <w:sz w:val="26"/>
          <w:szCs w:val="26"/>
        </w:rPr>
        <w:t>структурные подразделения Администрации района</w:t>
      </w:r>
      <w:r w:rsidR="00336F49">
        <w:rPr>
          <w:rFonts w:ascii="Times New Roman" w:hAnsi="Times New Roman" w:cs="Times New Roman"/>
          <w:sz w:val="26"/>
          <w:szCs w:val="26"/>
        </w:rPr>
        <w:t>»</w:t>
      </w:r>
      <w:r w:rsidR="002447FC">
        <w:rPr>
          <w:rFonts w:ascii="Times New Roman" w:hAnsi="Times New Roman" w:cs="Times New Roman"/>
          <w:sz w:val="26"/>
          <w:szCs w:val="26"/>
        </w:rPr>
        <w:t>)</w:t>
      </w:r>
      <w:r w:rsidR="002447FC" w:rsidRPr="002447FC">
        <w:rPr>
          <w:rFonts w:ascii="Times New Roman" w:hAnsi="Times New Roman" w:cs="Times New Roman"/>
          <w:sz w:val="26"/>
          <w:szCs w:val="26"/>
        </w:rPr>
        <w:t>, органов местного самоуправления, организаций, образующих инфраструктуру поддержки субъектов малого и среднего предпринимательства, субъектов малого и среднего предп</w:t>
      </w:r>
      <w:r w:rsidR="002447FC">
        <w:rPr>
          <w:rFonts w:ascii="Times New Roman" w:hAnsi="Times New Roman" w:cs="Times New Roman"/>
          <w:sz w:val="26"/>
          <w:szCs w:val="26"/>
        </w:rPr>
        <w:t xml:space="preserve">ринимательства </w:t>
      </w:r>
      <w:proofErr w:type="spellStart"/>
      <w:r w:rsidR="002447FC">
        <w:rPr>
          <w:rFonts w:ascii="Times New Roman" w:hAnsi="Times New Roman" w:cs="Times New Roman"/>
          <w:sz w:val="26"/>
          <w:szCs w:val="26"/>
        </w:rPr>
        <w:t>Заринского</w:t>
      </w:r>
      <w:proofErr w:type="spellEnd"/>
      <w:r w:rsidR="002447FC">
        <w:rPr>
          <w:rFonts w:ascii="Times New Roman" w:hAnsi="Times New Roman" w:cs="Times New Roman"/>
          <w:sz w:val="26"/>
          <w:szCs w:val="26"/>
        </w:rPr>
        <w:t xml:space="preserve"> </w:t>
      </w:r>
      <w:r w:rsidR="002447FC" w:rsidRPr="002447FC">
        <w:rPr>
          <w:rFonts w:ascii="Times New Roman" w:hAnsi="Times New Roman" w:cs="Times New Roman"/>
          <w:sz w:val="26"/>
          <w:szCs w:val="26"/>
        </w:rPr>
        <w:t xml:space="preserve"> района Алтайского края. </w:t>
      </w:r>
    </w:p>
    <w:p w:rsidR="002447FC" w:rsidRPr="002447FC" w:rsidRDefault="002447FC" w:rsidP="002447FC">
      <w:pPr>
        <w:pStyle w:val="ConsPlusNormal"/>
        <w:ind w:firstLine="539"/>
        <w:rPr>
          <w:rFonts w:ascii="Times New Roman" w:hAnsi="Times New Roman" w:cs="Times New Roman"/>
          <w:sz w:val="26"/>
          <w:szCs w:val="26"/>
        </w:rPr>
      </w:pPr>
      <w:r w:rsidRPr="002447FC">
        <w:rPr>
          <w:rFonts w:ascii="Times New Roman" w:hAnsi="Times New Roman" w:cs="Times New Roman"/>
          <w:sz w:val="26"/>
          <w:szCs w:val="26"/>
        </w:rPr>
        <w:t xml:space="preserve">В отношении муниципального имущества </w:t>
      </w:r>
      <w:proofErr w:type="spellStart"/>
      <w:r>
        <w:rPr>
          <w:rFonts w:ascii="Times New Roman" w:hAnsi="Times New Roman" w:cs="Times New Roman"/>
          <w:sz w:val="26"/>
          <w:szCs w:val="26"/>
        </w:rPr>
        <w:t>Заринского</w:t>
      </w:r>
      <w:proofErr w:type="spellEnd"/>
      <w:r w:rsidRPr="002447FC">
        <w:rPr>
          <w:rFonts w:ascii="Times New Roman" w:hAnsi="Times New Roman" w:cs="Times New Roman"/>
          <w:sz w:val="26"/>
          <w:szCs w:val="26"/>
        </w:rPr>
        <w:t xml:space="preserve"> района Алтайского края, закрепленного на праве хозяйственного ведения за муниципальными унитарными предприятиями или оперативного управления за муниципальными казенными учреждениями, Перечень и дополнения к нему формируются по предложениям указанных предприятий или учреждений с согласия органа исполнительной власти </w:t>
      </w:r>
      <w:proofErr w:type="spellStart"/>
      <w:r>
        <w:rPr>
          <w:rFonts w:ascii="Times New Roman" w:hAnsi="Times New Roman" w:cs="Times New Roman"/>
          <w:sz w:val="26"/>
          <w:szCs w:val="26"/>
        </w:rPr>
        <w:t>Заринского</w:t>
      </w:r>
      <w:proofErr w:type="spellEnd"/>
      <w:r>
        <w:rPr>
          <w:rFonts w:ascii="Times New Roman" w:hAnsi="Times New Roman" w:cs="Times New Roman"/>
          <w:sz w:val="26"/>
          <w:szCs w:val="26"/>
        </w:rPr>
        <w:t xml:space="preserve"> </w:t>
      </w:r>
      <w:r w:rsidRPr="002447FC">
        <w:rPr>
          <w:rFonts w:ascii="Times New Roman" w:hAnsi="Times New Roman" w:cs="Times New Roman"/>
          <w:sz w:val="26"/>
          <w:szCs w:val="26"/>
        </w:rPr>
        <w:t xml:space="preserve">района Алтайского </w:t>
      </w:r>
      <w:r w:rsidRPr="002447FC">
        <w:rPr>
          <w:rFonts w:ascii="Times New Roman" w:hAnsi="Times New Roman" w:cs="Times New Roman"/>
          <w:sz w:val="26"/>
          <w:szCs w:val="26"/>
        </w:rPr>
        <w:lastRenderedPageBreak/>
        <w:t>края.</w:t>
      </w:r>
    </w:p>
    <w:p w:rsidR="00C15413" w:rsidRPr="00EA4990" w:rsidRDefault="00C15413" w:rsidP="00C15413">
      <w:pPr>
        <w:pStyle w:val="ConsPlusNormal"/>
        <w:spacing w:before="220"/>
        <w:ind w:firstLine="540"/>
        <w:rPr>
          <w:rFonts w:ascii="Times New Roman" w:hAnsi="Times New Roman" w:cs="Times New Roman"/>
          <w:sz w:val="26"/>
          <w:szCs w:val="26"/>
        </w:rPr>
      </w:pPr>
      <w:r w:rsidRPr="00EA4990">
        <w:rPr>
          <w:rFonts w:ascii="Times New Roman" w:hAnsi="Times New Roman" w:cs="Times New Roman"/>
          <w:sz w:val="26"/>
          <w:szCs w:val="26"/>
        </w:rPr>
        <w:t>Та</w:t>
      </w:r>
      <w:r w:rsidR="00FF6772" w:rsidRPr="00EA4990">
        <w:rPr>
          <w:rFonts w:ascii="Times New Roman" w:hAnsi="Times New Roman" w:cs="Times New Roman"/>
          <w:sz w:val="26"/>
          <w:szCs w:val="26"/>
        </w:rPr>
        <w:t>кие предложения направляются в Администрацию района</w:t>
      </w:r>
      <w:r w:rsidRPr="00EA4990">
        <w:rPr>
          <w:rFonts w:ascii="Times New Roman" w:hAnsi="Times New Roman" w:cs="Times New Roman"/>
          <w:sz w:val="26"/>
          <w:szCs w:val="26"/>
        </w:rPr>
        <w:t xml:space="preserve"> ежегодно до 1 июля текущего года.</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8. Ведение Перечня осуществляется путем внесения в него изменений, предусматривающих дополнительное включение имущества и (или) исключение имущества, а также поддержание в актуальном состоянии сведений об имуществе, содержащихся в Перечне.</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9. Дополнительное включение имущества в Перечень осуществляется ежегодно до 1 ноября текущего года.</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10. Основания для исключения имущества из Перечня:</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списание имущества;</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 xml:space="preserve">передача имущества </w:t>
      </w:r>
      <w:r w:rsidR="00FF6772">
        <w:rPr>
          <w:rFonts w:ascii="Times New Roman" w:hAnsi="Times New Roman" w:cs="Times New Roman"/>
          <w:sz w:val="26"/>
          <w:szCs w:val="26"/>
        </w:rPr>
        <w:t xml:space="preserve">в федеральную или краевую </w:t>
      </w:r>
      <w:r w:rsidRPr="0093096F">
        <w:rPr>
          <w:rFonts w:ascii="Times New Roman" w:hAnsi="Times New Roman" w:cs="Times New Roman"/>
          <w:sz w:val="26"/>
          <w:szCs w:val="26"/>
        </w:rPr>
        <w:t>собственность;</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 xml:space="preserve">возникновение потребности в имуществе у </w:t>
      </w:r>
      <w:r w:rsidR="00FF6772">
        <w:rPr>
          <w:rFonts w:ascii="Times New Roman" w:hAnsi="Times New Roman" w:cs="Times New Roman"/>
          <w:sz w:val="26"/>
          <w:szCs w:val="26"/>
        </w:rPr>
        <w:t>структурных подразделений Администрации района</w:t>
      </w:r>
      <w:r w:rsidRPr="0093096F">
        <w:rPr>
          <w:rFonts w:ascii="Times New Roman" w:hAnsi="Times New Roman" w:cs="Times New Roman"/>
          <w:sz w:val="26"/>
          <w:szCs w:val="26"/>
        </w:rPr>
        <w:t xml:space="preserve"> для осуществления своих полномочий, в том числе необходимости закрепления имущества на соответствующем пра</w:t>
      </w:r>
      <w:r w:rsidR="00FF6772">
        <w:rPr>
          <w:rFonts w:ascii="Times New Roman" w:hAnsi="Times New Roman" w:cs="Times New Roman"/>
          <w:sz w:val="26"/>
          <w:szCs w:val="26"/>
        </w:rPr>
        <w:t>ве за муниципальными</w:t>
      </w:r>
      <w:r w:rsidRPr="0093096F">
        <w:rPr>
          <w:rFonts w:ascii="Times New Roman" w:hAnsi="Times New Roman" w:cs="Times New Roman"/>
          <w:sz w:val="26"/>
          <w:szCs w:val="26"/>
        </w:rPr>
        <w:t xml:space="preserve"> унитарными предприятия</w:t>
      </w:r>
      <w:r w:rsidR="00FF6772">
        <w:rPr>
          <w:rFonts w:ascii="Times New Roman" w:hAnsi="Times New Roman" w:cs="Times New Roman"/>
          <w:sz w:val="26"/>
          <w:szCs w:val="26"/>
        </w:rPr>
        <w:t xml:space="preserve">ми, </w:t>
      </w:r>
      <w:r w:rsidRPr="0093096F">
        <w:rPr>
          <w:rFonts w:ascii="Times New Roman" w:hAnsi="Times New Roman" w:cs="Times New Roman"/>
          <w:sz w:val="26"/>
          <w:szCs w:val="26"/>
        </w:rPr>
        <w:t>казенными предпри</w:t>
      </w:r>
      <w:r w:rsidR="00FF6772">
        <w:rPr>
          <w:rFonts w:ascii="Times New Roman" w:hAnsi="Times New Roman" w:cs="Times New Roman"/>
          <w:sz w:val="26"/>
          <w:szCs w:val="26"/>
        </w:rPr>
        <w:t xml:space="preserve">ятиями или </w:t>
      </w:r>
      <w:r w:rsidRPr="0093096F">
        <w:rPr>
          <w:rFonts w:ascii="Times New Roman" w:hAnsi="Times New Roman" w:cs="Times New Roman"/>
          <w:sz w:val="26"/>
          <w:szCs w:val="26"/>
        </w:rPr>
        <w:t xml:space="preserve">учреждениями </w:t>
      </w:r>
      <w:proofErr w:type="spellStart"/>
      <w:r w:rsidR="00FF6772">
        <w:rPr>
          <w:rFonts w:ascii="Times New Roman" w:hAnsi="Times New Roman" w:cs="Times New Roman"/>
          <w:sz w:val="26"/>
          <w:szCs w:val="26"/>
        </w:rPr>
        <w:t>Заринского</w:t>
      </w:r>
      <w:proofErr w:type="spellEnd"/>
      <w:r w:rsidR="00FF6772">
        <w:rPr>
          <w:rFonts w:ascii="Times New Roman" w:hAnsi="Times New Roman" w:cs="Times New Roman"/>
          <w:sz w:val="26"/>
          <w:szCs w:val="26"/>
        </w:rPr>
        <w:t xml:space="preserve"> района </w:t>
      </w:r>
      <w:r w:rsidRPr="0093096F">
        <w:rPr>
          <w:rFonts w:ascii="Times New Roman" w:hAnsi="Times New Roman" w:cs="Times New Roman"/>
          <w:sz w:val="26"/>
          <w:szCs w:val="26"/>
        </w:rPr>
        <w:t>(при отсутствии заключенного договора аренды с субъектом МСП, организацией поддержки субъектов МСП или с физическим лицом, применяющим специальный налоговый режим);</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 xml:space="preserve">отчуждение недвижимого имущества на возмездной основе в собственность субъектов МСП в порядке, установленном Федеральным </w:t>
      </w:r>
      <w:hyperlink r:id="rId17" w:history="1">
        <w:r w:rsidRPr="006F01E1">
          <w:rPr>
            <w:rFonts w:ascii="Times New Roman" w:hAnsi="Times New Roman" w:cs="Times New Roman"/>
            <w:sz w:val="26"/>
            <w:szCs w:val="26"/>
          </w:rPr>
          <w:t>законом</w:t>
        </w:r>
      </w:hyperlink>
      <w:r w:rsidR="00336F49">
        <w:rPr>
          <w:rFonts w:ascii="Times New Roman" w:hAnsi="Times New Roman" w:cs="Times New Roman"/>
          <w:sz w:val="26"/>
          <w:szCs w:val="26"/>
        </w:rPr>
        <w:t xml:space="preserve"> от 22.07.2008 N 159-ФЗ «</w:t>
      </w:r>
      <w:r w:rsidRPr="006F01E1">
        <w:rPr>
          <w:rFonts w:ascii="Times New Roman" w:hAnsi="Times New Roman" w:cs="Times New Roman"/>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w:t>
      </w:r>
      <w:r w:rsidR="00336F49">
        <w:rPr>
          <w:rFonts w:ascii="Times New Roman" w:hAnsi="Times New Roman" w:cs="Times New Roman"/>
          <w:sz w:val="26"/>
          <w:szCs w:val="26"/>
        </w:rPr>
        <w:t>сийской Федерации»</w:t>
      </w:r>
      <w:r w:rsidRPr="006F01E1">
        <w:rPr>
          <w:rFonts w:ascii="Times New Roman" w:hAnsi="Times New Roman" w:cs="Times New Roman"/>
          <w:sz w:val="26"/>
          <w:szCs w:val="26"/>
        </w:rPr>
        <w:t xml:space="preserve">, и в случаях, указанных в </w:t>
      </w:r>
      <w:hyperlink r:id="rId18" w:history="1">
        <w:r w:rsidRPr="006F01E1">
          <w:rPr>
            <w:rFonts w:ascii="Times New Roman" w:hAnsi="Times New Roman" w:cs="Times New Roman"/>
            <w:sz w:val="26"/>
            <w:szCs w:val="26"/>
          </w:rPr>
          <w:t>подпунктах 6</w:t>
        </w:r>
      </w:hyperlink>
      <w:r w:rsidRPr="006F01E1">
        <w:rPr>
          <w:rFonts w:ascii="Times New Roman" w:hAnsi="Times New Roman" w:cs="Times New Roman"/>
          <w:sz w:val="26"/>
          <w:szCs w:val="26"/>
        </w:rPr>
        <w:t xml:space="preserve">, </w:t>
      </w:r>
      <w:hyperlink r:id="rId19" w:history="1">
        <w:r w:rsidRPr="006F01E1">
          <w:rPr>
            <w:rFonts w:ascii="Times New Roman" w:hAnsi="Times New Roman" w:cs="Times New Roman"/>
            <w:sz w:val="26"/>
            <w:szCs w:val="26"/>
          </w:rPr>
          <w:t>8</w:t>
        </w:r>
      </w:hyperlink>
      <w:r w:rsidRPr="006F01E1">
        <w:rPr>
          <w:rFonts w:ascii="Times New Roman" w:hAnsi="Times New Roman" w:cs="Times New Roman"/>
          <w:sz w:val="26"/>
          <w:szCs w:val="26"/>
        </w:rPr>
        <w:t xml:space="preserve"> и </w:t>
      </w:r>
      <w:hyperlink r:id="rId20" w:history="1">
        <w:r w:rsidRPr="006F01E1">
          <w:rPr>
            <w:rFonts w:ascii="Times New Roman" w:hAnsi="Times New Roman" w:cs="Times New Roman"/>
            <w:sz w:val="26"/>
            <w:szCs w:val="26"/>
          </w:rPr>
          <w:t>9 пункта 2 статьи 39.3</w:t>
        </w:r>
      </w:hyperlink>
      <w:r w:rsidRPr="006F01E1">
        <w:rPr>
          <w:rFonts w:ascii="Times New Roman" w:hAnsi="Times New Roman" w:cs="Times New Roman"/>
          <w:sz w:val="26"/>
          <w:szCs w:val="26"/>
        </w:rPr>
        <w:t xml:space="preserve"> Земельного кодекса Российской Федерации;</w:t>
      </w:r>
    </w:p>
    <w:p w:rsidR="00C15413" w:rsidRPr="0093096F"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п</w:t>
      </w:r>
      <w:r w:rsidR="00FF6772" w:rsidRPr="006F01E1">
        <w:rPr>
          <w:rFonts w:ascii="Times New Roman" w:hAnsi="Times New Roman" w:cs="Times New Roman"/>
          <w:sz w:val="26"/>
          <w:szCs w:val="26"/>
        </w:rPr>
        <w:t xml:space="preserve">рекращение права </w:t>
      </w:r>
      <w:r w:rsidRPr="006F01E1">
        <w:rPr>
          <w:rFonts w:ascii="Times New Roman" w:hAnsi="Times New Roman" w:cs="Times New Roman"/>
          <w:sz w:val="26"/>
          <w:szCs w:val="26"/>
        </w:rPr>
        <w:t xml:space="preserve">собственности </w:t>
      </w:r>
      <w:r w:rsidR="00FF6772" w:rsidRPr="006F01E1">
        <w:rPr>
          <w:rFonts w:ascii="Times New Roman" w:hAnsi="Times New Roman" w:cs="Times New Roman"/>
          <w:sz w:val="26"/>
          <w:szCs w:val="26"/>
        </w:rPr>
        <w:t>муниципального образования</w:t>
      </w:r>
      <w:r w:rsidR="00FF6772">
        <w:rPr>
          <w:rFonts w:ascii="Times New Roman" w:hAnsi="Times New Roman" w:cs="Times New Roman"/>
          <w:sz w:val="26"/>
          <w:szCs w:val="26"/>
        </w:rPr>
        <w:t xml:space="preserve"> </w:t>
      </w:r>
      <w:proofErr w:type="spellStart"/>
      <w:r w:rsidR="00FF6772">
        <w:rPr>
          <w:rFonts w:ascii="Times New Roman" w:hAnsi="Times New Roman" w:cs="Times New Roman"/>
          <w:sz w:val="26"/>
          <w:szCs w:val="26"/>
        </w:rPr>
        <w:t>Заринский</w:t>
      </w:r>
      <w:proofErr w:type="spellEnd"/>
      <w:r w:rsidR="00FF6772">
        <w:rPr>
          <w:rFonts w:ascii="Times New Roman" w:hAnsi="Times New Roman" w:cs="Times New Roman"/>
          <w:sz w:val="26"/>
          <w:szCs w:val="26"/>
        </w:rPr>
        <w:t xml:space="preserve"> район </w:t>
      </w:r>
      <w:r w:rsidRPr="0093096F">
        <w:rPr>
          <w:rFonts w:ascii="Times New Roman" w:hAnsi="Times New Roman" w:cs="Times New Roman"/>
          <w:sz w:val="26"/>
          <w:szCs w:val="26"/>
        </w:rPr>
        <w:t>Алтайского края на данное имущество на основании решения суда.</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11. Ведение Перечня осуществляется на бумажных и электронных носителях.</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12. Сведения, содержащиеся в Перечне, являются открытыми и общедоступными.</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 xml:space="preserve">Перечень, а также вносимые в него изменения подлежат обязательному опубликованию в </w:t>
      </w:r>
      <w:r w:rsidR="00336F49">
        <w:rPr>
          <w:rFonts w:ascii="Times New Roman" w:hAnsi="Times New Roman" w:cs="Times New Roman"/>
          <w:sz w:val="26"/>
          <w:szCs w:val="26"/>
        </w:rPr>
        <w:t>районной газете «</w:t>
      </w:r>
      <w:r w:rsidR="00FF6772">
        <w:rPr>
          <w:rFonts w:ascii="Times New Roman" w:hAnsi="Times New Roman" w:cs="Times New Roman"/>
          <w:sz w:val="26"/>
          <w:szCs w:val="26"/>
        </w:rPr>
        <w:t>Знамя Ильича</w:t>
      </w:r>
      <w:r w:rsidR="00336F49">
        <w:rPr>
          <w:rFonts w:ascii="Times New Roman" w:hAnsi="Times New Roman" w:cs="Times New Roman"/>
          <w:sz w:val="26"/>
          <w:szCs w:val="26"/>
        </w:rPr>
        <w:t>»</w:t>
      </w:r>
      <w:r w:rsidRPr="0093096F">
        <w:rPr>
          <w:rFonts w:ascii="Times New Roman" w:hAnsi="Times New Roman" w:cs="Times New Roman"/>
          <w:sz w:val="26"/>
          <w:szCs w:val="26"/>
        </w:rPr>
        <w:t xml:space="preserve"> и размещению в информаци</w:t>
      </w:r>
      <w:r w:rsidR="00336F49">
        <w:rPr>
          <w:rFonts w:ascii="Times New Roman" w:hAnsi="Times New Roman" w:cs="Times New Roman"/>
          <w:sz w:val="26"/>
          <w:szCs w:val="26"/>
        </w:rPr>
        <w:t>онно-телекоммуникационной сети «Интернет»</w:t>
      </w:r>
      <w:r w:rsidRPr="0093096F">
        <w:rPr>
          <w:rFonts w:ascii="Times New Roman" w:hAnsi="Times New Roman" w:cs="Times New Roman"/>
          <w:sz w:val="26"/>
          <w:szCs w:val="26"/>
        </w:rPr>
        <w:t xml:space="preserve"> на официальном сайте </w:t>
      </w:r>
      <w:r w:rsidR="00FF6772">
        <w:rPr>
          <w:rFonts w:ascii="Times New Roman" w:hAnsi="Times New Roman" w:cs="Times New Roman"/>
          <w:sz w:val="26"/>
          <w:szCs w:val="26"/>
        </w:rPr>
        <w:t xml:space="preserve">Администрации </w:t>
      </w:r>
      <w:proofErr w:type="spellStart"/>
      <w:r w:rsidR="00FF6772">
        <w:rPr>
          <w:rFonts w:ascii="Times New Roman" w:hAnsi="Times New Roman" w:cs="Times New Roman"/>
          <w:sz w:val="26"/>
          <w:szCs w:val="26"/>
        </w:rPr>
        <w:t>Заринского</w:t>
      </w:r>
      <w:proofErr w:type="spellEnd"/>
      <w:r w:rsidR="00FF6772">
        <w:rPr>
          <w:rFonts w:ascii="Times New Roman" w:hAnsi="Times New Roman" w:cs="Times New Roman"/>
          <w:sz w:val="26"/>
          <w:szCs w:val="26"/>
        </w:rPr>
        <w:t xml:space="preserve"> района</w:t>
      </w:r>
      <w:r w:rsidRPr="0093096F">
        <w:rPr>
          <w:rFonts w:ascii="Times New Roman" w:hAnsi="Times New Roman" w:cs="Times New Roman"/>
          <w:sz w:val="26"/>
          <w:szCs w:val="26"/>
        </w:rPr>
        <w:t xml:space="preserve"> в течение 14 рабочих дней со дня их утверждения.</w:t>
      </w:r>
    </w:p>
    <w:p w:rsidR="00C15413" w:rsidRPr="0093096F" w:rsidRDefault="00C15413" w:rsidP="00C15413">
      <w:pPr>
        <w:pStyle w:val="ConsPlusNormal"/>
        <w:rPr>
          <w:rFonts w:ascii="Times New Roman" w:hAnsi="Times New Roman" w:cs="Times New Roman"/>
          <w:sz w:val="26"/>
          <w:szCs w:val="26"/>
        </w:rPr>
      </w:pPr>
    </w:p>
    <w:p w:rsidR="00C15413" w:rsidRPr="0093096F" w:rsidRDefault="00C15413" w:rsidP="00C15413">
      <w:pPr>
        <w:pStyle w:val="ConsPlusNormal"/>
        <w:rPr>
          <w:rFonts w:ascii="Times New Roman" w:hAnsi="Times New Roman" w:cs="Times New Roman"/>
          <w:sz w:val="26"/>
          <w:szCs w:val="26"/>
        </w:rPr>
      </w:pPr>
    </w:p>
    <w:p w:rsidR="00C15413" w:rsidRPr="0093096F" w:rsidRDefault="00C15413" w:rsidP="00C15413">
      <w:pPr>
        <w:pStyle w:val="ConsPlusNormal"/>
        <w:rPr>
          <w:rFonts w:ascii="Times New Roman" w:hAnsi="Times New Roman" w:cs="Times New Roman"/>
          <w:sz w:val="26"/>
          <w:szCs w:val="26"/>
        </w:rPr>
      </w:pPr>
    </w:p>
    <w:p w:rsidR="00C15413" w:rsidRDefault="00C15413" w:rsidP="00C15413">
      <w:pPr>
        <w:pStyle w:val="ConsPlusNormal"/>
        <w:rPr>
          <w:rFonts w:ascii="Times New Roman" w:hAnsi="Times New Roman" w:cs="Times New Roman"/>
          <w:sz w:val="26"/>
          <w:szCs w:val="26"/>
        </w:rPr>
      </w:pPr>
    </w:p>
    <w:p w:rsidR="00FF6772" w:rsidRDefault="00FF6772" w:rsidP="00C15413">
      <w:pPr>
        <w:pStyle w:val="ConsPlusNormal"/>
        <w:rPr>
          <w:rFonts w:ascii="Times New Roman" w:hAnsi="Times New Roman" w:cs="Times New Roman"/>
          <w:sz w:val="26"/>
          <w:szCs w:val="26"/>
        </w:rPr>
      </w:pPr>
    </w:p>
    <w:p w:rsidR="00FF6772" w:rsidRDefault="00FF6772" w:rsidP="00C15413">
      <w:pPr>
        <w:pStyle w:val="ConsPlusNormal"/>
        <w:rPr>
          <w:rFonts w:ascii="Times New Roman" w:hAnsi="Times New Roman" w:cs="Times New Roman"/>
          <w:sz w:val="26"/>
          <w:szCs w:val="26"/>
        </w:rPr>
      </w:pPr>
    </w:p>
    <w:p w:rsidR="00FF6772" w:rsidRDefault="00FF6772" w:rsidP="00C15413">
      <w:pPr>
        <w:pStyle w:val="ConsPlusNormal"/>
        <w:rPr>
          <w:rFonts w:ascii="Times New Roman" w:hAnsi="Times New Roman" w:cs="Times New Roman"/>
          <w:sz w:val="26"/>
          <w:szCs w:val="26"/>
        </w:rPr>
      </w:pPr>
    </w:p>
    <w:p w:rsidR="00BE486E" w:rsidRDefault="00BE486E" w:rsidP="00BE486E">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 2</w:t>
      </w:r>
    </w:p>
    <w:p w:rsidR="00BE486E" w:rsidRDefault="00BE486E" w:rsidP="00BE486E">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к постановлению Администрации </w:t>
      </w:r>
    </w:p>
    <w:p w:rsidR="00BE486E" w:rsidRDefault="00BE486E" w:rsidP="00BE486E">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0049096B">
        <w:rPr>
          <w:rFonts w:ascii="Times New Roman" w:hAnsi="Times New Roman" w:cs="Times New Roman"/>
          <w:sz w:val="26"/>
          <w:szCs w:val="26"/>
        </w:rPr>
        <w:t xml:space="preserve">             </w:t>
      </w:r>
      <w:proofErr w:type="spellStart"/>
      <w:r w:rsidR="0049096B">
        <w:rPr>
          <w:rFonts w:ascii="Times New Roman" w:hAnsi="Times New Roman" w:cs="Times New Roman"/>
          <w:sz w:val="26"/>
          <w:szCs w:val="26"/>
        </w:rPr>
        <w:t>Заринского</w:t>
      </w:r>
      <w:proofErr w:type="spellEnd"/>
      <w:r w:rsidR="0049096B">
        <w:rPr>
          <w:rFonts w:ascii="Times New Roman" w:hAnsi="Times New Roman" w:cs="Times New Roman"/>
          <w:sz w:val="26"/>
          <w:szCs w:val="26"/>
        </w:rPr>
        <w:t xml:space="preserve"> района </w:t>
      </w:r>
      <w:r>
        <w:rPr>
          <w:rFonts w:ascii="Times New Roman" w:hAnsi="Times New Roman" w:cs="Times New Roman"/>
          <w:sz w:val="26"/>
          <w:szCs w:val="26"/>
        </w:rPr>
        <w:t>Алтайского края</w:t>
      </w:r>
    </w:p>
    <w:p w:rsidR="00BE486E" w:rsidRPr="0093096F" w:rsidRDefault="00BE486E" w:rsidP="00BE486E">
      <w:pPr>
        <w:pStyle w:val="ConsPlusNormal"/>
        <w:outlineLvl w:val="0"/>
        <w:rPr>
          <w:rFonts w:ascii="Times New Roman" w:hAnsi="Times New Roman" w:cs="Times New Roman"/>
          <w:sz w:val="26"/>
          <w:szCs w:val="26"/>
        </w:rPr>
      </w:pPr>
      <w:r>
        <w:rPr>
          <w:rFonts w:ascii="Times New Roman" w:hAnsi="Times New Roman" w:cs="Times New Roman"/>
          <w:sz w:val="26"/>
          <w:szCs w:val="26"/>
        </w:rPr>
        <w:t xml:space="preserve">                                                                      </w:t>
      </w:r>
      <w:r w:rsidR="00D15E57">
        <w:rPr>
          <w:rFonts w:ascii="Times New Roman" w:hAnsi="Times New Roman" w:cs="Times New Roman"/>
          <w:sz w:val="26"/>
          <w:szCs w:val="26"/>
        </w:rPr>
        <w:t>от 30.12.</w:t>
      </w:r>
      <w:r w:rsidR="00481509">
        <w:rPr>
          <w:rFonts w:ascii="Times New Roman" w:hAnsi="Times New Roman" w:cs="Times New Roman"/>
          <w:sz w:val="26"/>
          <w:szCs w:val="26"/>
        </w:rPr>
        <w:t>2021 г. № 825</w:t>
      </w:r>
    </w:p>
    <w:p w:rsidR="00DB0249" w:rsidRPr="0093096F" w:rsidRDefault="00DB0249" w:rsidP="00DB0249">
      <w:pPr>
        <w:pStyle w:val="ConsPlusNormal"/>
        <w:rPr>
          <w:rFonts w:ascii="Times New Roman" w:hAnsi="Times New Roman" w:cs="Times New Roman"/>
          <w:sz w:val="26"/>
          <w:szCs w:val="26"/>
        </w:rPr>
      </w:pPr>
    </w:p>
    <w:p w:rsidR="00C15413" w:rsidRPr="0093096F" w:rsidRDefault="00C15413" w:rsidP="00C15413">
      <w:pPr>
        <w:pStyle w:val="ConsPlusNormal"/>
        <w:rPr>
          <w:rFonts w:ascii="Times New Roman" w:hAnsi="Times New Roman" w:cs="Times New Roman"/>
          <w:sz w:val="26"/>
          <w:szCs w:val="26"/>
        </w:rPr>
      </w:pPr>
    </w:p>
    <w:p w:rsidR="00C15413" w:rsidRDefault="00C15413" w:rsidP="00C15413">
      <w:pPr>
        <w:pStyle w:val="ConsPlusTitle"/>
        <w:jc w:val="center"/>
        <w:rPr>
          <w:sz w:val="26"/>
          <w:szCs w:val="26"/>
        </w:rPr>
      </w:pPr>
      <w:bookmarkStart w:id="2" w:name="P101"/>
      <w:bookmarkEnd w:id="2"/>
      <w:r w:rsidRPr="0093096F">
        <w:rPr>
          <w:sz w:val="26"/>
          <w:szCs w:val="26"/>
        </w:rPr>
        <w:t>ПОРЯДОК</w:t>
      </w:r>
    </w:p>
    <w:p w:rsidR="00DB0249" w:rsidRPr="00DB0249" w:rsidRDefault="00DB0249" w:rsidP="00C15413">
      <w:pPr>
        <w:pStyle w:val="ConsPlusTitle"/>
        <w:jc w:val="center"/>
        <w:rPr>
          <w:b w:val="0"/>
          <w:sz w:val="26"/>
          <w:szCs w:val="26"/>
        </w:rPr>
      </w:pPr>
      <w:r w:rsidRPr="00DB0249">
        <w:rPr>
          <w:b w:val="0"/>
          <w:sz w:val="26"/>
          <w:szCs w:val="26"/>
        </w:rPr>
        <w:t>и условия</w:t>
      </w:r>
      <w:r>
        <w:rPr>
          <w:b w:val="0"/>
          <w:sz w:val="26"/>
          <w:szCs w:val="26"/>
        </w:rPr>
        <w:t xml:space="preserve"> предоставления в аренду имущества, включенного в перечень имущества </w:t>
      </w:r>
      <w:r w:rsidRPr="00C15413">
        <w:rPr>
          <w:b w:val="0"/>
          <w:sz w:val="26"/>
          <w:szCs w:val="26"/>
        </w:rPr>
        <w:t xml:space="preserve">муниципального образования </w:t>
      </w:r>
      <w:proofErr w:type="spellStart"/>
      <w:r w:rsidRPr="00C15413">
        <w:rPr>
          <w:b w:val="0"/>
          <w:sz w:val="26"/>
          <w:szCs w:val="26"/>
        </w:rPr>
        <w:t>Заринский</w:t>
      </w:r>
      <w:proofErr w:type="spellEnd"/>
      <w:r w:rsidRPr="00C15413">
        <w:rPr>
          <w:b w:val="0"/>
          <w:sz w:val="26"/>
          <w:szCs w:val="26"/>
        </w:rPr>
        <w:t xml:space="preserve"> район</w:t>
      </w:r>
      <w:r>
        <w:rPr>
          <w:b w:val="0"/>
          <w:sz w:val="26"/>
          <w:szCs w:val="26"/>
        </w:rPr>
        <w:t xml:space="preserve"> Алтайского края,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налоговый режим «Налог на профессиональный доход» в Заринском районе Алтайского края</w:t>
      </w:r>
    </w:p>
    <w:p w:rsidR="00C15413" w:rsidRPr="0093096F" w:rsidRDefault="00C15413" w:rsidP="00C15413">
      <w:pPr>
        <w:pStyle w:val="ConsPlusNormal"/>
        <w:rPr>
          <w:rFonts w:ascii="Times New Roman" w:hAnsi="Times New Roman" w:cs="Times New Roman"/>
          <w:sz w:val="26"/>
          <w:szCs w:val="26"/>
        </w:rPr>
      </w:pPr>
    </w:p>
    <w:p w:rsidR="00C15413" w:rsidRPr="0093096F" w:rsidRDefault="00C15413" w:rsidP="00C15413">
      <w:pPr>
        <w:pStyle w:val="ConsPlusNormal"/>
        <w:ind w:firstLine="540"/>
        <w:rPr>
          <w:rFonts w:ascii="Times New Roman" w:hAnsi="Times New Roman" w:cs="Times New Roman"/>
          <w:sz w:val="26"/>
          <w:szCs w:val="26"/>
        </w:rPr>
      </w:pPr>
      <w:r w:rsidRPr="0093096F">
        <w:rPr>
          <w:rFonts w:ascii="Times New Roman" w:hAnsi="Times New Roman" w:cs="Times New Roman"/>
          <w:sz w:val="26"/>
          <w:szCs w:val="26"/>
        </w:rPr>
        <w:t xml:space="preserve">1. Настоящий Порядок определяет процедуру и условия предоставления в аренду имущества, включенного в перечень </w:t>
      </w:r>
      <w:r w:rsidR="00DB0249" w:rsidRPr="00DB0249">
        <w:rPr>
          <w:rFonts w:ascii="Times New Roman" w:hAnsi="Times New Roman" w:cs="Times New Roman"/>
          <w:sz w:val="26"/>
          <w:szCs w:val="26"/>
        </w:rPr>
        <w:t xml:space="preserve">имущества муниципального образования </w:t>
      </w:r>
      <w:proofErr w:type="spellStart"/>
      <w:r w:rsidR="00DB0249" w:rsidRPr="00DB0249">
        <w:rPr>
          <w:rFonts w:ascii="Times New Roman" w:hAnsi="Times New Roman" w:cs="Times New Roman"/>
          <w:sz w:val="26"/>
          <w:szCs w:val="26"/>
        </w:rPr>
        <w:t>Заринский</w:t>
      </w:r>
      <w:proofErr w:type="spellEnd"/>
      <w:r w:rsidR="00DB0249" w:rsidRPr="00DB0249">
        <w:rPr>
          <w:rFonts w:ascii="Times New Roman" w:hAnsi="Times New Roman" w:cs="Times New Roman"/>
          <w:sz w:val="26"/>
          <w:szCs w:val="26"/>
        </w:rPr>
        <w:t xml:space="preserve"> район Алтайского края,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налоговый режим «Налог на профессиональный доход» в Заринском районе Алтайского края</w:t>
      </w:r>
      <w:r w:rsidR="002447FC">
        <w:rPr>
          <w:rFonts w:ascii="Times New Roman" w:hAnsi="Times New Roman" w:cs="Times New Roman"/>
          <w:sz w:val="26"/>
          <w:szCs w:val="26"/>
        </w:rPr>
        <w:t xml:space="preserve"> (далее соответственно – «Имущество», «Перечень»</w:t>
      </w:r>
      <w:r w:rsidRPr="0093096F">
        <w:rPr>
          <w:rFonts w:ascii="Times New Roman" w:hAnsi="Times New Roman" w:cs="Times New Roman"/>
          <w:sz w:val="26"/>
          <w:szCs w:val="26"/>
        </w:rPr>
        <w:t>).</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Настоящий Порядок не распространяется на отношения по предоставлению земельных участков.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w:t>
      </w:r>
    </w:p>
    <w:p w:rsidR="00C15413" w:rsidRPr="006F01E1" w:rsidRDefault="00C15413" w:rsidP="00C15413">
      <w:pPr>
        <w:pStyle w:val="ConsPlusNormal"/>
        <w:spacing w:before="220"/>
        <w:ind w:firstLine="540"/>
        <w:rPr>
          <w:rFonts w:ascii="Times New Roman" w:hAnsi="Times New Roman" w:cs="Times New Roman"/>
          <w:sz w:val="26"/>
          <w:szCs w:val="26"/>
        </w:rPr>
      </w:pPr>
      <w:bookmarkStart w:id="3" w:name="P118"/>
      <w:bookmarkEnd w:id="3"/>
      <w:r w:rsidRPr="006F01E1">
        <w:rPr>
          <w:rFonts w:ascii="Times New Roman" w:hAnsi="Times New Roman" w:cs="Times New Roman"/>
          <w:sz w:val="26"/>
          <w:szCs w:val="26"/>
        </w:rPr>
        <w:t xml:space="preserve">2. Имущественная поддержка осуществляется в виде предоставления на долгосрочной основе в аренду Имущества субъектам малого и среднего предпринимательства (далее </w:t>
      </w:r>
      <w:r w:rsidR="002447FC">
        <w:rPr>
          <w:rFonts w:ascii="Times New Roman" w:hAnsi="Times New Roman" w:cs="Times New Roman"/>
          <w:sz w:val="26"/>
          <w:szCs w:val="26"/>
        </w:rPr>
        <w:t>–</w:t>
      </w:r>
      <w:r w:rsidRPr="006F01E1">
        <w:rPr>
          <w:rFonts w:ascii="Times New Roman" w:hAnsi="Times New Roman" w:cs="Times New Roman"/>
          <w:sz w:val="26"/>
          <w:szCs w:val="26"/>
        </w:rPr>
        <w:t xml:space="preserve"> </w:t>
      </w:r>
      <w:r w:rsidR="002447FC">
        <w:rPr>
          <w:rFonts w:ascii="Times New Roman" w:hAnsi="Times New Roman" w:cs="Times New Roman"/>
          <w:sz w:val="26"/>
          <w:szCs w:val="26"/>
        </w:rPr>
        <w:t>«</w:t>
      </w:r>
      <w:r w:rsidRPr="006F01E1">
        <w:rPr>
          <w:rFonts w:ascii="Times New Roman" w:hAnsi="Times New Roman" w:cs="Times New Roman"/>
          <w:sz w:val="26"/>
          <w:szCs w:val="26"/>
        </w:rPr>
        <w:t>субъекты МСП</w:t>
      </w:r>
      <w:r w:rsidR="002447FC">
        <w:rPr>
          <w:rFonts w:ascii="Times New Roman" w:hAnsi="Times New Roman" w:cs="Times New Roman"/>
          <w:sz w:val="26"/>
          <w:szCs w:val="26"/>
        </w:rPr>
        <w:t>»</w:t>
      </w:r>
      <w:r w:rsidRPr="006F01E1">
        <w:rPr>
          <w:rFonts w:ascii="Times New Roman" w:hAnsi="Times New Roman" w:cs="Times New Roman"/>
          <w:sz w:val="26"/>
          <w:szCs w:val="26"/>
        </w:rPr>
        <w:t>), организациям, образующим инфраструктуру поддержки субъектов малого и среднег</w:t>
      </w:r>
      <w:r w:rsidR="002447FC">
        <w:rPr>
          <w:rFonts w:ascii="Times New Roman" w:hAnsi="Times New Roman" w:cs="Times New Roman"/>
          <w:sz w:val="26"/>
          <w:szCs w:val="26"/>
        </w:rPr>
        <w:t>о предпринимательства (далее – «</w:t>
      </w:r>
      <w:r w:rsidRPr="006F01E1">
        <w:rPr>
          <w:rFonts w:ascii="Times New Roman" w:hAnsi="Times New Roman" w:cs="Times New Roman"/>
          <w:sz w:val="26"/>
          <w:szCs w:val="26"/>
        </w:rPr>
        <w:t>организации поддержки субъек</w:t>
      </w:r>
      <w:r w:rsidR="002447FC">
        <w:rPr>
          <w:rFonts w:ascii="Times New Roman" w:hAnsi="Times New Roman" w:cs="Times New Roman"/>
          <w:sz w:val="26"/>
          <w:szCs w:val="26"/>
        </w:rPr>
        <w:t>тов МСП»</w:t>
      </w:r>
      <w:r w:rsidRPr="006F01E1">
        <w:rPr>
          <w:rFonts w:ascii="Times New Roman" w:hAnsi="Times New Roman" w:cs="Times New Roman"/>
          <w:sz w:val="26"/>
          <w:szCs w:val="26"/>
        </w:rPr>
        <w:t>), и физическим лицам, не являющимся индивидуальными предпринимателями и применяющ</w:t>
      </w:r>
      <w:r w:rsidR="00336F49">
        <w:rPr>
          <w:rFonts w:ascii="Times New Roman" w:hAnsi="Times New Roman" w:cs="Times New Roman"/>
          <w:sz w:val="26"/>
          <w:szCs w:val="26"/>
        </w:rPr>
        <w:t>им специальный налоговый режим «</w:t>
      </w:r>
      <w:r w:rsidRPr="006F01E1">
        <w:rPr>
          <w:rFonts w:ascii="Times New Roman" w:hAnsi="Times New Roman" w:cs="Times New Roman"/>
          <w:sz w:val="26"/>
          <w:szCs w:val="26"/>
        </w:rPr>
        <w:t>Налог на профессиональный до</w:t>
      </w:r>
      <w:r w:rsidR="00336F49">
        <w:rPr>
          <w:rFonts w:ascii="Times New Roman" w:hAnsi="Times New Roman" w:cs="Times New Roman"/>
          <w:sz w:val="26"/>
          <w:szCs w:val="26"/>
        </w:rPr>
        <w:t>ход»</w:t>
      </w:r>
      <w:r w:rsidR="002447FC">
        <w:rPr>
          <w:rFonts w:ascii="Times New Roman" w:hAnsi="Times New Roman" w:cs="Times New Roman"/>
          <w:sz w:val="26"/>
          <w:szCs w:val="26"/>
        </w:rPr>
        <w:t xml:space="preserve"> (далее – «</w:t>
      </w:r>
      <w:r w:rsidRPr="006F01E1">
        <w:rPr>
          <w:rFonts w:ascii="Times New Roman" w:hAnsi="Times New Roman" w:cs="Times New Roman"/>
          <w:sz w:val="26"/>
          <w:szCs w:val="26"/>
        </w:rPr>
        <w:t>физические лица, применяю</w:t>
      </w:r>
      <w:r w:rsidR="002447FC">
        <w:rPr>
          <w:rFonts w:ascii="Times New Roman" w:hAnsi="Times New Roman" w:cs="Times New Roman"/>
          <w:sz w:val="26"/>
          <w:szCs w:val="26"/>
        </w:rPr>
        <w:t>щие специальный налоговый режим»</w:t>
      </w:r>
      <w:r w:rsidRPr="006F01E1">
        <w:rPr>
          <w:rFonts w:ascii="Times New Roman" w:hAnsi="Times New Roman" w:cs="Times New Roman"/>
          <w:sz w:val="26"/>
          <w:szCs w:val="26"/>
        </w:rPr>
        <w:t>), в соответст</w:t>
      </w:r>
      <w:r w:rsidR="00DB0249" w:rsidRPr="006F01E1">
        <w:rPr>
          <w:rFonts w:ascii="Times New Roman" w:hAnsi="Times New Roman" w:cs="Times New Roman"/>
          <w:sz w:val="26"/>
          <w:szCs w:val="26"/>
        </w:rPr>
        <w:t>вии с муниципальной</w:t>
      </w:r>
      <w:r w:rsidRPr="006F01E1">
        <w:rPr>
          <w:rFonts w:ascii="Times New Roman" w:hAnsi="Times New Roman" w:cs="Times New Roman"/>
          <w:sz w:val="26"/>
          <w:szCs w:val="26"/>
        </w:rPr>
        <w:t xml:space="preserve"> </w:t>
      </w:r>
      <w:hyperlink r:id="rId21" w:history="1">
        <w:r w:rsidRPr="006F01E1">
          <w:rPr>
            <w:rFonts w:ascii="Times New Roman" w:hAnsi="Times New Roman" w:cs="Times New Roman"/>
            <w:sz w:val="26"/>
            <w:szCs w:val="26"/>
          </w:rPr>
          <w:t>программой</w:t>
        </w:r>
      </w:hyperlink>
      <w:r w:rsidRPr="006F01E1">
        <w:rPr>
          <w:rFonts w:ascii="Times New Roman" w:hAnsi="Times New Roman" w:cs="Times New Roman"/>
          <w:sz w:val="26"/>
          <w:szCs w:val="26"/>
        </w:rPr>
        <w:t xml:space="preserve">  </w:t>
      </w:r>
      <w:r w:rsidR="002447FC">
        <w:rPr>
          <w:rFonts w:ascii="Times New Roman" w:hAnsi="Times New Roman" w:cs="Times New Roman"/>
          <w:sz w:val="26"/>
          <w:szCs w:val="26"/>
        </w:rPr>
        <w:t>«</w:t>
      </w:r>
      <w:r w:rsidR="00117AD6" w:rsidRPr="006F01E1">
        <w:rPr>
          <w:rFonts w:ascii="Times New Roman" w:hAnsi="Times New Roman" w:cs="Times New Roman"/>
          <w:sz w:val="26"/>
          <w:szCs w:val="26"/>
          <w:shd w:val="clear" w:color="auto" w:fill="FFFFFF"/>
        </w:rPr>
        <w:t xml:space="preserve">Развитие малого и среднего предпринимательства на территории </w:t>
      </w:r>
      <w:proofErr w:type="spellStart"/>
      <w:r w:rsidR="00117AD6" w:rsidRPr="006F01E1">
        <w:rPr>
          <w:rFonts w:ascii="Times New Roman" w:hAnsi="Times New Roman" w:cs="Times New Roman"/>
          <w:sz w:val="26"/>
          <w:szCs w:val="26"/>
          <w:shd w:val="clear" w:color="auto" w:fill="FFFFFF"/>
        </w:rPr>
        <w:t>За</w:t>
      </w:r>
      <w:r w:rsidR="002447FC">
        <w:rPr>
          <w:rFonts w:ascii="Times New Roman" w:hAnsi="Times New Roman" w:cs="Times New Roman"/>
          <w:sz w:val="26"/>
          <w:szCs w:val="26"/>
          <w:shd w:val="clear" w:color="auto" w:fill="FFFFFF"/>
        </w:rPr>
        <w:t>ринского</w:t>
      </w:r>
      <w:proofErr w:type="spellEnd"/>
      <w:r w:rsidR="002447FC">
        <w:rPr>
          <w:rFonts w:ascii="Times New Roman" w:hAnsi="Times New Roman" w:cs="Times New Roman"/>
          <w:sz w:val="26"/>
          <w:szCs w:val="26"/>
          <w:shd w:val="clear" w:color="auto" w:fill="FFFFFF"/>
        </w:rPr>
        <w:t xml:space="preserve"> района Алтайского края»</w:t>
      </w:r>
      <w:r w:rsidR="00117AD6" w:rsidRPr="006F01E1">
        <w:rPr>
          <w:rFonts w:ascii="Times New Roman" w:hAnsi="Times New Roman" w:cs="Times New Roman"/>
          <w:sz w:val="26"/>
          <w:szCs w:val="26"/>
          <w:shd w:val="clear" w:color="auto" w:fill="FFFFFF"/>
        </w:rPr>
        <w:t xml:space="preserve"> на 2019-2023 годы, утвержденной постановлением Администрации </w:t>
      </w:r>
      <w:proofErr w:type="spellStart"/>
      <w:r w:rsidR="00117AD6" w:rsidRPr="006F01E1">
        <w:rPr>
          <w:rFonts w:ascii="Times New Roman" w:hAnsi="Times New Roman" w:cs="Times New Roman"/>
          <w:sz w:val="26"/>
          <w:szCs w:val="26"/>
          <w:shd w:val="clear" w:color="auto" w:fill="FFFFFF"/>
        </w:rPr>
        <w:t>Заринского</w:t>
      </w:r>
      <w:proofErr w:type="spellEnd"/>
      <w:r w:rsidR="00117AD6" w:rsidRPr="006F01E1">
        <w:rPr>
          <w:rFonts w:ascii="Times New Roman" w:hAnsi="Times New Roman" w:cs="Times New Roman"/>
          <w:sz w:val="26"/>
          <w:szCs w:val="26"/>
          <w:shd w:val="clear" w:color="auto" w:fill="FFFFFF"/>
        </w:rPr>
        <w:t xml:space="preserve"> района Алтайского края от 03.12.2018 №912</w:t>
      </w:r>
      <w:r w:rsidRPr="006F01E1">
        <w:rPr>
          <w:rFonts w:ascii="Times New Roman" w:hAnsi="Times New Roman" w:cs="Times New Roman"/>
          <w:sz w:val="26"/>
          <w:szCs w:val="26"/>
        </w:rPr>
        <w:t>.</w:t>
      </w:r>
    </w:p>
    <w:p w:rsidR="00C15413" w:rsidRPr="0093096F"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 xml:space="preserve">Имущественная поддержка не оказывается лицам, указанным в </w:t>
      </w:r>
      <w:hyperlink r:id="rId22" w:history="1">
        <w:r w:rsidRPr="006F01E1">
          <w:rPr>
            <w:rFonts w:ascii="Times New Roman" w:hAnsi="Times New Roman" w:cs="Times New Roman"/>
            <w:sz w:val="26"/>
            <w:szCs w:val="26"/>
          </w:rPr>
          <w:t>пункте 3 статьи 14</w:t>
        </w:r>
      </w:hyperlink>
      <w:r w:rsidRPr="006F01E1">
        <w:rPr>
          <w:rFonts w:ascii="Times New Roman" w:hAnsi="Times New Roman" w:cs="Times New Roman"/>
          <w:sz w:val="26"/>
          <w:szCs w:val="26"/>
        </w:rPr>
        <w:t xml:space="preserve"> Федерального</w:t>
      </w:r>
      <w:r w:rsidR="002447FC">
        <w:rPr>
          <w:rFonts w:ascii="Times New Roman" w:hAnsi="Times New Roman" w:cs="Times New Roman"/>
          <w:sz w:val="26"/>
          <w:szCs w:val="26"/>
        </w:rPr>
        <w:t xml:space="preserve"> закона от 24.07.2007 N 209-ФЗ «</w:t>
      </w:r>
      <w:r w:rsidRPr="006F01E1">
        <w:rPr>
          <w:rFonts w:ascii="Times New Roman" w:hAnsi="Times New Roman" w:cs="Times New Roman"/>
          <w:sz w:val="26"/>
          <w:szCs w:val="26"/>
        </w:rPr>
        <w:t>О развитии малого и среднего предпринимательства</w:t>
      </w:r>
      <w:r w:rsidR="002447FC">
        <w:rPr>
          <w:rFonts w:ascii="Times New Roman" w:hAnsi="Times New Roman" w:cs="Times New Roman"/>
          <w:sz w:val="26"/>
          <w:szCs w:val="26"/>
        </w:rPr>
        <w:t xml:space="preserve"> в Российской Федерации»</w:t>
      </w:r>
      <w:r w:rsidRPr="0093096F">
        <w:rPr>
          <w:rFonts w:ascii="Times New Roman" w:hAnsi="Times New Roman" w:cs="Times New Roman"/>
          <w:sz w:val="26"/>
          <w:szCs w:val="26"/>
        </w:rPr>
        <w:t xml:space="preserve">, а также организациям поддержки субъектов МСП, </w:t>
      </w:r>
      <w:r w:rsidRPr="0093096F">
        <w:rPr>
          <w:rFonts w:ascii="Times New Roman" w:hAnsi="Times New Roman" w:cs="Times New Roman"/>
          <w:sz w:val="26"/>
          <w:szCs w:val="26"/>
        </w:rPr>
        <w:lastRenderedPageBreak/>
        <w:t>являющимся государственными фондами поддержки научной, научно-технической, инновационной деятельности, осуществляющим деятельность в форме государственных учреждений.</w:t>
      </w:r>
    </w:p>
    <w:p w:rsidR="00C15413" w:rsidRPr="0093096F" w:rsidRDefault="00C15413" w:rsidP="00C15413">
      <w:pPr>
        <w:pStyle w:val="ConsPlusNormal"/>
        <w:spacing w:before="220"/>
        <w:ind w:firstLine="540"/>
        <w:rPr>
          <w:rFonts w:ascii="Times New Roman" w:hAnsi="Times New Roman" w:cs="Times New Roman"/>
          <w:sz w:val="26"/>
          <w:szCs w:val="26"/>
        </w:rPr>
      </w:pPr>
      <w:bookmarkStart w:id="4" w:name="P120"/>
      <w:bookmarkEnd w:id="4"/>
      <w:r w:rsidRPr="0093096F">
        <w:rPr>
          <w:rFonts w:ascii="Times New Roman" w:hAnsi="Times New Roman" w:cs="Times New Roman"/>
          <w:sz w:val="26"/>
          <w:szCs w:val="26"/>
        </w:rPr>
        <w:t>3. Имущественная поддержка оказывается субъектам МСП, организациям поддержки субъектов МСП и физическим лицам, применяющим специальный налоговый режим, соответствующим следующим требованиям:</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отсутствует задолженность по налоговым и иным обязательным платежам в бюджетную систему Российской Федерации на последнюю отчетную дату;</w:t>
      </w:r>
    </w:p>
    <w:p w:rsidR="00C15413" w:rsidRPr="0093096F" w:rsidRDefault="00C15413" w:rsidP="00C15413">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на день подачи заявления не находится в стадии реорганизации, ликвидации или банкротства, приостановления деятельности в соответствии с законодательством Российской Федерации.</w:t>
      </w:r>
    </w:p>
    <w:p w:rsidR="00831ED9" w:rsidRDefault="00C15413" w:rsidP="00831ED9">
      <w:pPr>
        <w:pStyle w:val="ConsPlusNormal"/>
        <w:spacing w:before="220"/>
        <w:ind w:firstLine="540"/>
        <w:rPr>
          <w:rFonts w:ascii="Times New Roman" w:hAnsi="Times New Roman" w:cs="Times New Roman"/>
          <w:sz w:val="26"/>
          <w:szCs w:val="26"/>
        </w:rPr>
      </w:pPr>
      <w:r w:rsidRPr="0093096F">
        <w:rPr>
          <w:rFonts w:ascii="Times New Roman" w:hAnsi="Times New Roman" w:cs="Times New Roman"/>
          <w:sz w:val="26"/>
          <w:szCs w:val="26"/>
        </w:rPr>
        <w:t xml:space="preserve">4. Договор аренды </w:t>
      </w:r>
      <w:r w:rsidR="00831ED9">
        <w:rPr>
          <w:rFonts w:ascii="Times New Roman" w:hAnsi="Times New Roman" w:cs="Times New Roman"/>
          <w:sz w:val="26"/>
          <w:szCs w:val="26"/>
        </w:rPr>
        <w:t xml:space="preserve">заключается с </w:t>
      </w:r>
      <w:r w:rsidR="00AE3065">
        <w:rPr>
          <w:rFonts w:ascii="Times New Roman" w:hAnsi="Times New Roman" w:cs="Times New Roman"/>
          <w:sz w:val="26"/>
          <w:szCs w:val="26"/>
        </w:rPr>
        <w:t xml:space="preserve">Администрацией </w:t>
      </w:r>
      <w:proofErr w:type="spellStart"/>
      <w:r w:rsidR="00AE3065">
        <w:rPr>
          <w:rFonts w:ascii="Times New Roman" w:hAnsi="Times New Roman" w:cs="Times New Roman"/>
          <w:sz w:val="26"/>
          <w:szCs w:val="26"/>
        </w:rPr>
        <w:t>Заринского</w:t>
      </w:r>
      <w:proofErr w:type="spellEnd"/>
      <w:r w:rsidR="00AE3065">
        <w:rPr>
          <w:rFonts w:ascii="Times New Roman" w:hAnsi="Times New Roman" w:cs="Times New Roman"/>
          <w:sz w:val="26"/>
          <w:szCs w:val="26"/>
        </w:rPr>
        <w:t xml:space="preserve"> района </w:t>
      </w:r>
      <w:r w:rsidRPr="0093096F">
        <w:rPr>
          <w:rFonts w:ascii="Times New Roman" w:hAnsi="Times New Roman" w:cs="Times New Roman"/>
          <w:sz w:val="26"/>
          <w:szCs w:val="26"/>
        </w:rPr>
        <w:t>Алтайского края</w:t>
      </w:r>
      <w:r w:rsidR="00831ED9">
        <w:rPr>
          <w:rFonts w:ascii="Times New Roman" w:hAnsi="Times New Roman" w:cs="Times New Roman"/>
          <w:sz w:val="26"/>
          <w:szCs w:val="26"/>
        </w:rPr>
        <w:t xml:space="preserve"> (далее –</w:t>
      </w:r>
      <w:r w:rsidR="002447FC">
        <w:rPr>
          <w:rFonts w:ascii="Times New Roman" w:hAnsi="Times New Roman" w:cs="Times New Roman"/>
          <w:sz w:val="26"/>
          <w:szCs w:val="26"/>
        </w:rPr>
        <w:t xml:space="preserve"> </w:t>
      </w:r>
      <w:r w:rsidR="00831ED9">
        <w:rPr>
          <w:rFonts w:ascii="Times New Roman" w:hAnsi="Times New Roman" w:cs="Times New Roman"/>
          <w:sz w:val="26"/>
          <w:szCs w:val="26"/>
        </w:rPr>
        <w:t>«Администрация</w:t>
      </w:r>
      <w:r w:rsidR="002447FC">
        <w:rPr>
          <w:rFonts w:ascii="Times New Roman" w:hAnsi="Times New Roman" w:cs="Times New Roman"/>
          <w:sz w:val="26"/>
          <w:szCs w:val="26"/>
        </w:rPr>
        <w:t xml:space="preserve"> района</w:t>
      </w:r>
      <w:r w:rsidR="00831ED9">
        <w:rPr>
          <w:rFonts w:ascii="Times New Roman" w:hAnsi="Times New Roman" w:cs="Times New Roman"/>
          <w:sz w:val="26"/>
          <w:szCs w:val="26"/>
        </w:rPr>
        <w:t>»).</w:t>
      </w:r>
    </w:p>
    <w:p w:rsidR="00C15413" w:rsidRPr="006F01E1" w:rsidRDefault="00831ED9" w:rsidP="00831ED9">
      <w:pPr>
        <w:pStyle w:val="ConsPlusNormal"/>
        <w:spacing w:before="220"/>
        <w:ind w:firstLine="540"/>
        <w:rPr>
          <w:rFonts w:ascii="Times New Roman" w:hAnsi="Times New Roman" w:cs="Times New Roman"/>
          <w:sz w:val="26"/>
          <w:szCs w:val="26"/>
        </w:rPr>
      </w:pPr>
      <w:r>
        <w:rPr>
          <w:rFonts w:ascii="Times New Roman" w:hAnsi="Times New Roman" w:cs="Times New Roman"/>
          <w:sz w:val="26"/>
          <w:szCs w:val="26"/>
        </w:rPr>
        <w:t>3. Заключение договора</w:t>
      </w:r>
      <w:r w:rsidR="00C15413" w:rsidRPr="006F01E1">
        <w:rPr>
          <w:rFonts w:ascii="Times New Roman" w:hAnsi="Times New Roman" w:cs="Times New Roman"/>
          <w:sz w:val="26"/>
          <w:szCs w:val="26"/>
        </w:rPr>
        <w:t xml:space="preserve"> аренды Имущества может быть осуществлено только по результатам проведения конкурсов или ау</w:t>
      </w:r>
      <w:r>
        <w:rPr>
          <w:rFonts w:ascii="Times New Roman" w:hAnsi="Times New Roman" w:cs="Times New Roman"/>
          <w:sz w:val="26"/>
          <w:szCs w:val="26"/>
        </w:rPr>
        <w:t>кционов на право заключения такого</w:t>
      </w:r>
      <w:r w:rsidR="00C15413" w:rsidRPr="006F01E1">
        <w:rPr>
          <w:rFonts w:ascii="Times New Roman" w:hAnsi="Times New Roman" w:cs="Times New Roman"/>
          <w:sz w:val="26"/>
          <w:szCs w:val="26"/>
        </w:rPr>
        <w:t xml:space="preserve"> догово</w:t>
      </w:r>
      <w:r>
        <w:rPr>
          <w:rFonts w:ascii="Times New Roman" w:hAnsi="Times New Roman" w:cs="Times New Roman"/>
          <w:sz w:val="26"/>
          <w:szCs w:val="26"/>
        </w:rPr>
        <w:t>ра</w:t>
      </w:r>
      <w:r w:rsidR="00C15413" w:rsidRPr="006F01E1">
        <w:rPr>
          <w:rFonts w:ascii="Times New Roman" w:hAnsi="Times New Roman" w:cs="Times New Roman"/>
          <w:sz w:val="26"/>
          <w:szCs w:val="26"/>
        </w:rPr>
        <w:t xml:space="preserve">, за исключением случаев, предусмотренных </w:t>
      </w:r>
      <w:hyperlink r:id="rId23" w:history="1">
        <w:r w:rsidR="00C15413" w:rsidRPr="006F01E1">
          <w:rPr>
            <w:rFonts w:ascii="Times New Roman" w:hAnsi="Times New Roman" w:cs="Times New Roman"/>
            <w:sz w:val="26"/>
            <w:szCs w:val="26"/>
          </w:rPr>
          <w:t>статьей 17.1</w:t>
        </w:r>
      </w:hyperlink>
      <w:r w:rsidR="00C15413" w:rsidRPr="006F01E1">
        <w:rPr>
          <w:rFonts w:ascii="Times New Roman" w:hAnsi="Times New Roman" w:cs="Times New Roman"/>
          <w:sz w:val="26"/>
          <w:szCs w:val="26"/>
        </w:rPr>
        <w:t xml:space="preserve"> Федерального закона от 26.07.2006 N 135-ФЗ </w:t>
      </w:r>
      <w:r w:rsidR="002447FC">
        <w:rPr>
          <w:rFonts w:ascii="Times New Roman" w:hAnsi="Times New Roman" w:cs="Times New Roman"/>
          <w:sz w:val="26"/>
          <w:szCs w:val="26"/>
        </w:rPr>
        <w:t>«</w:t>
      </w:r>
      <w:r w:rsidR="00C15413" w:rsidRPr="006F01E1">
        <w:rPr>
          <w:rFonts w:ascii="Times New Roman" w:hAnsi="Times New Roman" w:cs="Times New Roman"/>
          <w:sz w:val="26"/>
          <w:szCs w:val="26"/>
        </w:rPr>
        <w:t>О защите конкурен</w:t>
      </w:r>
      <w:r w:rsidR="002447FC">
        <w:rPr>
          <w:rFonts w:ascii="Times New Roman" w:hAnsi="Times New Roman" w:cs="Times New Roman"/>
          <w:sz w:val="26"/>
          <w:szCs w:val="26"/>
        </w:rPr>
        <w:t>ции»</w:t>
      </w:r>
      <w:r w:rsidR="00C15413" w:rsidRPr="006F01E1">
        <w:rPr>
          <w:rFonts w:ascii="Times New Roman" w:hAnsi="Times New Roman" w:cs="Times New Roman"/>
          <w:sz w:val="26"/>
          <w:szCs w:val="26"/>
        </w:rPr>
        <w:t>.</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5. Договор аренды Имущества заключается на срок не менее 5 лет. Срок договора может быть уменьшен на основании поданного до заключения такого договора заявления субъекта МСП, организации поддержки субъектов МСП или физического лица, применяющего специальный налоговый режим. Изменение назначения целевого использования арендуемого Имущества не допускается.</w:t>
      </w:r>
    </w:p>
    <w:p w:rsidR="002447FC" w:rsidRPr="002447FC" w:rsidRDefault="00C15413" w:rsidP="002447FC">
      <w:pPr>
        <w:pStyle w:val="ConsPlusNormal"/>
        <w:ind w:firstLine="540"/>
        <w:rPr>
          <w:rFonts w:ascii="Times New Roman" w:hAnsi="Times New Roman" w:cs="Times New Roman"/>
          <w:sz w:val="26"/>
          <w:szCs w:val="26"/>
        </w:rPr>
      </w:pPr>
      <w:r w:rsidRPr="006F01E1">
        <w:rPr>
          <w:rFonts w:ascii="Times New Roman" w:hAnsi="Times New Roman" w:cs="Times New Roman"/>
          <w:sz w:val="26"/>
          <w:szCs w:val="26"/>
        </w:rPr>
        <w:t xml:space="preserve">6. Расчет арендной платы производится в соответствии </w:t>
      </w:r>
      <w:r w:rsidR="002447FC" w:rsidRPr="002447FC">
        <w:rPr>
          <w:rFonts w:ascii="Times New Roman" w:hAnsi="Times New Roman" w:cs="Times New Roman"/>
          <w:sz w:val="26"/>
          <w:szCs w:val="26"/>
        </w:rPr>
        <w:t xml:space="preserve">с </w:t>
      </w:r>
      <w:bookmarkStart w:id="5" w:name="P103"/>
      <w:bookmarkEnd w:id="5"/>
      <w:r w:rsidR="002447FC" w:rsidRPr="002447FC">
        <w:rPr>
          <w:rFonts w:ascii="Times New Roman" w:hAnsi="Times New Roman" w:cs="Times New Roman"/>
          <w:sz w:val="26"/>
          <w:szCs w:val="26"/>
        </w:rPr>
        <w:t xml:space="preserve">действующими </w:t>
      </w:r>
      <w:r w:rsidR="002447FC">
        <w:rPr>
          <w:rFonts w:ascii="Times New Roman" w:hAnsi="Times New Roman" w:cs="Times New Roman"/>
          <w:sz w:val="26"/>
          <w:szCs w:val="26"/>
        </w:rPr>
        <w:t>законодательством РФ.</w:t>
      </w:r>
    </w:p>
    <w:p w:rsidR="00C15413" w:rsidRPr="006F01E1" w:rsidRDefault="002447FC" w:rsidP="00C15413">
      <w:pPr>
        <w:pStyle w:val="ConsPlusNormal"/>
        <w:spacing w:before="220"/>
        <w:ind w:firstLine="540"/>
        <w:rPr>
          <w:rFonts w:ascii="Times New Roman" w:hAnsi="Times New Roman" w:cs="Times New Roman"/>
          <w:sz w:val="26"/>
          <w:szCs w:val="26"/>
        </w:rPr>
      </w:pPr>
      <w:r>
        <w:rPr>
          <w:rFonts w:ascii="Times New Roman" w:hAnsi="Times New Roman" w:cs="Times New Roman"/>
          <w:sz w:val="26"/>
          <w:szCs w:val="26"/>
        </w:rPr>
        <w:t>7. Сведения об Имуществе</w:t>
      </w:r>
      <w:r w:rsidR="00C15413" w:rsidRPr="006F01E1">
        <w:rPr>
          <w:rFonts w:ascii="Times New Roman" w:hAnsi="Times New Roman" w:cs="Times New Roman"/>
          <w:sz w:val="26"/>
          <w:szCs w:val="26"/>
        </w:rPr>
        <w:t xml:space="preserve"> представляются субъектам МСП, организациям поддержки субъектов МСП и физическим лицам, применяющим специальный налоговый режим, </w:t>
      </w:r>
      <w:r w:rsidR="00AE3065" w:rsidRPr="006F01E1">
        <w:rPr>
          <w:rFonts w:ascii="Times New Roman" w:hAnsi="Times New Roman" w:cs="Times New Roman"/>
          <w:sz w:val="26"/>
          <w:szCs w:val="26"/>
        </w:rPr>
        <w:t>Администрацией</w:t>
      </w:r>
      <w:r>
        <w:rPr>
          <w:rFonts w:ascii="Times New Roman" w:hAnsi="Times New Roman" w:cs="Times New Roman"/>
          <w:sz w:val="26"/>
          <w:szCs w:val="26"/>
        </w:rPr>
        <w:t xml:space="preserve"> района</w:t>
      </w:r>
      <w:r w:rsidR="00AE3065" w:rsidRPr="006F01E1">
        <w:rPr>
          <w:rFonts w:ascii="Times New Roman" w:hAnsi="Times New Roman" w:cs="Times New Roman"/>
          <w:sz w:val="26"/>
          <w:szCs w:val="26"/>
        </w:rPr>
        <w:t xml:space="preserve"> </w:t>
      </w:r>
      <w:r w:rsidR="00C15413" w:rsidRPr="006F01E1">
        <w:rPr>
          <w:rFonts w:ascii="Times New Roman" w:hAnsi="Times New Roman" w:cs="Times New Roman"/>
          <w:sz w:val="26"/>
          <w:szCs w:val="26"/>
        </w:rPr>
        <w:t xml:space="preserve">на основании обращения в течение 5 рабочих дней с момента его поступления в </w:t>
      </w:r>
      <w:r w:rsidR="003B0B06">
        <w:rPr>
          <w:rFonts w:ascii="Times New Roman" w:hAnsi="Times New Roman" w:cs="Times New Roman"/>
          <w:sz w:val="26"/>
          <w:szCs w:val="26"/>
        </w:rPr>
        <w:t xml:space="preserve">Администрацию района </w:t>
      </w:r>
      <w:r w:rsidR="00C15413" w:rsidRPr="006F01E1">
        <w:rPr>
          <w:rFonts w:ascii="Times New Roman" w:hAnsi="Times New Roman" w:cs="Times New Roman"/>
          <w:sz w:val="26"/>
          <w:szCs w:val="26"/>
        </w:rPr>
        <w:t xml:space="preserve">в письменной форме по адресу местонахождения </w:t>
      </w:r>
      <w:r w:rsidR="00AE3065" w:rsidRPr="006F01E1">
        <w:rPr>
          <w:rFonts w:ascii="Times New Roman" w:hAnsi="Times New Roman" w:cs="Times New Roman"/>
          <w:sz w:val="26"/>
          <w:szCs w:val="26"/>
        </w:rPr>
        <w:t>Администрации района</w:t>
      </w:r>
      <w:r w:rsidR="00C15413" w:rsidRPr="006F01E1">
        <w:rPr>
          <w:rFonts w:ascii="Times New Roman" w:hAnsi="Times New Roman" w:cs="Times New Roman"/>
          <w:sz w:val="26"/>
          <w:szCs w:val="26"/>
        </w:rPr>
        <w:t xml:space="preserve"> или в форме электронного документа с использованием официального сайта </w:t>
      </w:r>
      <w:r w:rsidR="00AE3065" w:rsidRPr="006F01E1">
        <w:rPr>
          <w:rFonts w:ascii="Times New Roman" w:hAnsi="Times New Roman" w:cs="Times New Roman"/>
          <w:sz w:val="26"/>
          <w:szCs w:val="26"/>
        </w:rPr>
        <w:t>Администрации района</w:t>
      </w:r>
      <w:r w:rsidR="00C15413" w:rsidRPr="006F01E1">
        <w:rPr>
          <w:rFonts w:ascii="Times New Roman" w:hAnsi="Times New Roman" w:cs="Times New Roman"/>
          <w:sz w:val="26"/>
          <w:szCs w:val="26"/>
        </w:rPr>
        <w:t xml:space="preserve"> в информаци</w:t>
      </w:r>
      <w:r>
        <w:rPr>
          <w:rFonts w:ascii="Times New Roman" w:hAnsi="Times New Roman" w:cs="Times New Roman"/>
          <w:sz w:val="26"/>
          <w:szCs w:val="26"/>
        </w:rPr>
        <w:t>онно-телекоммуникационной сети «</w:t>
      </w:r>
      <w:r w:rsidR="00C15413" w:rsidRPr="006F01E1">
        <w:rPr>
          <w:rFonts w:ascii="Times New Roman" w:hAnsi="Times New Roman" w:cs="Times New Roman"/>
          <w:sz w:val="26"/>
          <w:szCs w:val="26"/>
        </w:rPr>
        <w:t>Интер</w:t>
      </w:r>
      <w:r>
        <w:rPr>
          <w:rFonts w:ascii="Times New Roman" w:hAnsi="Times New Roman" w:cs="Times New Roman"/>
          <w:sz w:val="26"/>
          <w:szCs w:val="26"/>
        </w:rPr>
        <w:t>нет»</w:t>
      </w:r>
      <w:r w:rsidR="00C15413" w:rsidRPr="006F01E1">
        <w:rPr>
          <w:rFonts w:ascii="Times New Roman" w:hAnsi="Times New Roman" w:cs="Times New Roman"/>
          <w:sz w:val="26"/>
          <w:szCs w:val="26"/>
        </w:rPr>
        <w:t>.</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Указанное обращение должно содержать наименование и адрес Имущества, включенного в Перечень.</w:t>
      </w:r>
    </w:p>
    <w:p w:rsidR="00C15413" w:rsidRPr="006F01E1" w:rsidRDefault="00C15413" w:rsidP="00C15413">
      <w:pPr>
        <w:pStyle w:val="ConsPlusNormal"/>
        <w:spacing w:before="220"/>
        <w:ind w:firstLine="540"/>
        <w:rPr>
          <w:rFonts w:ascii="Times New Roman" w:hAnsi="Times New Roman" w:cs="Times New Roman"/>
          <w:sz w:val="26"/>
          <w:szCs w:val="26"/>
        </w:rPr>
      </w:pPr>
      <w:bookmarkStart w:id="6" w:name="P130"/>
      <w:bookmarkEnd w:id="6"/>
      <w:r w:rsidRPr="006F01E1">
        <w:rPr>
          <w:rFonts w:ascii="Times New Roman" w:hAnsi="Times New Roman" w:cs="Times New Roman"/>
          <w:sz w:val="26"/>
          <w:szCs w:val="26"/>
        </w:rPr>
        <w:t>8. Для получения имущественной поддержки субъекты МСП, организации поддержки субъектов МСП и физические лица, применяющие специальный налоговый ре</w:t>
      </w:r>
      <w:r w:rsidR="002447FC">
        <w:rPr>
          <w:rFonts w:ascii="Times New Roman" w:hAnsi="Times New Roman" w:cs="Times New Roman"/>
          <w:sz w:val="26"/>
          <w:szCs w:val="26"/>
        </w:rPr>
        <w:t>жим (далее – «заявители»</w:t>
      </w:r>
      <w:r w:rsidRPr="006F01E1">
        <w:rPr>
          <w:rFonts w:ascii="Times New Roman" w:hAnsi="Times New Roman" w:cs="Times New Roman"/>
          <w:sz w:val="26"/>
          <w:szCs w:val="26"/>
        </w:rPr>
        <w:t>), обращаются к правообладателю с заявлением о предоставлен</w:t>
      </w:r>
      <w:r w:rsidR="002447FC">
        <w:rPr>
          <w:rFonts w:ascii="Times New Roman" w:hAnsi="Times New Roman" w:cs="Times New Roman"/>
          <w:sz w:val="26"/>
          <w:szCs w:val="26"/>
        </w:rPr>
        <w:t>ии Имущества в аренду (далее – «заявление»</w:t>
      </w:r>
      <w:r w:rsidRPr="006F01E1">
        <w:rPr>
          <w:rFonts w:ascii="Times New Roman" w:hAnsi="Times New Roman" w:cs="Times New Roman"/>
          <w:sz w:val="26"/>
          <w:szCs w:val="26"/>
        </w:rPr>
        <w:t>). Заявление готовится в свободной форме и должно содержать следующие сведения:</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наименование и ИНН заявителя;</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lastRenderedPageBreak/>
        <w:t>о наличии (отсутствии) решения арбитражного суда о признании заявителя банкротом и об открытии конкурсного производства;</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о наличии (отсутствии) решения о ликвидации заявителя, о прекращении деятельности в качестве индивидуального предпринимателя или в качестве физического лица, применяюще</w:t>
      </w:r>
      <w:r w:rsidR="002447FC">
        <w:rPr>
          <w:rFonts w:ascii="Times New Roman" w:hAnsi="Times New Roman" w:cs="Times New Roman"/>
          <w:sz w:val="26"/>
          <w:szCs w:val="26"/>
        </w:rPr>
        <w:t>го специальный налоговый режим «Налог на профессиональный доход»</w:t>
      </w:r>
      <w:r w:rsidRPr="006F01E1">
        <w:rPr>
          <w:rFonts w:ascii="Times New Roman" w:hAnsi="Times New Roman" w:cs="Times New Roman"/>
          <w:sz w:val="26"/>
          <w:szCs w:val="26"/>
        </w:rPr>
        <w:t>;</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наименование и адрес Имущества, а также цель и срок его использования.</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К заявлению должны быть приложены:</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учредительные документы - для юридических лиц;</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документ, удостоверяющий личность (для физических лиц, применяющих специальный налоговый режим, субъектов МСП - индивидуальных предпринимателей);</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документ, подтверждающий полномочия лица на осуществление действий от имени заявителя, и документы, подтверждающие личность представителя (при обращении с заявлением представителя заявителя).</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 xml:space="preserve">Вновь созданные юридические лица, вновь зарегистрированные индивидуальные предприниматели, помимо документов, указанных в настоящем пункте, представляют </w:t>
      </w:r>
      <w:hyperlink r:id="rId24" w:history="1">
        <w:r w:rsidRPr="006F01E1">
          <w:rPr>
            <w:rFonts w:ascii="Times New Roman" w:hAnsi="Times New Roman" w:cs="Times New Roman"/>
            <w:sz w:val="26"/>
            <w:szCs w:val="26"/>
          </w:rPr>
          <w:t>заявление</w:t>
        </w:r>
      </w:hyperlink>
      <w:r w:rsidRPr="006F01E1">
        <w:rPr>
          <w:rFonts w:ascii="Times New Roman" w:hAnsi="Times New Roman" w:cs="Times New Roman"/>
          <w:sz w:val="26"/>
          <w:szCs w:val="26"/>
        </w:rPr>
        <w:t xml:space="preserve"> о соответствии их условиям отнесения к субъектам МСП, установленным Федеральным </w:t>
      </w:r>
      <w:hyperlink r:id="rId25" w:history="1">
        <w:r w:rsidRPr="006F01E1">
          <w:rPr>
            <w:rFonts w:ascii="Times New Roman" w:hAnsi="Times New Roman" w:cs="Times New Roman"/>
            <w:sz w:val="26"/>
            <w:szCs w:val="26"/>
          </w:rPr>
          <w:t>законом</w:t>
        </w:r>
      </w:hyperlink>
      <w:r w:rsidR="002447FC">
        <w:rPr>
          <w:rFonts w:ascii="Times New Roman" w:hAnsi="Times New Roman" w:cs="Times New Roman"/>
          <w:sz w:val="26"/>
          <w:szCs w:val="26"/>
        </w:rPr>
        <w:t xml:space="preserve"> от 24.07.2007 N 209-ФЗ «</w:t>
      </w:r>
      <w:r w:rsidRPr="006F01E1">
        <w:rPr>
          <w:rFonts w:ascii="Times New Roman" w:hAnsi="Times New Roman" w:cs="Times New Roman"/>
          <w:sz w:val="26"/>
          <w:szCs w:val="26"/>
        </w:rPr>
        <w:t>О развитии малого и среднего предпринимательства в Российской Федерации</w:t>
      </w:r>
      <w:r w:rsidR="002447FC">
        <w:rPr>
          <w:rFonts w:ascii="Times New Roman" w:hAnsi="Times New Roman" w:cs="Times New Roman"/>
          <w:sz w:val="26"/>
          <w:szCs w:val="26"/>
        </w:rPr>
        <w:t>»</w:t>
      </w:r>
      <w:r w:rsidRPr="006F01E1">
        <w:rPr>
          <w:rFonts w:ascii="Times New Roman" w:hAnsi="Times New Roman" w:cs="Times New Roman"/>
          <w:sz w:val="26"/>
          <w:szCs w:val="26"/>
        </w:rPr>
        <w:t>, по форме, утвержденной приказом Минэкономразвития России от 10.03.2016 N 113.</w:t>
      </w:r>
    </w:p>
    <w:p w:rsidR="00C15413" w:rsidRPr="006F01E1" w:rsidRDefault="002447FC" w:rsidP="00C15413">
      <w:pPr>
        <w:pStyle w:val="ConsPlusNormal"/>
        <w:spacing w:before="220"/>
        <w:ind w:firstLine="540"/>
        <w:rPr>
          <w:rFonts w:ascii="Times New Roman" w:hAnsi="Times New Roman" w:cs="Times New Roman"/>
          <w:sz w:val="26"/>
          <w:szCs w:val="26"/>
        </w:rPr>
      </w:pPr>
      <w:r>
        <w:rPr>
          <w:rFonts w:ascii="Times New Roman" w:hAnsi="Times New Roman" w:cs="Times New Roman"/>
          <w:sz w:val="26"/>
          <w:szCs w:val="26"/>
        </w:rPr>
        <w:t>Понятие «</w:t>
      </w:r>
      <w:r w:rsidR="00C15413" w:rsidRPr="006F01E1">
        <w:rPr>
          <w:rFonts w:ascii="Times New Roman" w:hAnsi="Times New Roman" w:cs="Times New Roman"/>
          <w:sz w:val="26"/>
          <w:szCs w:val="26"/>
        </w:rPr>
        <w:t>вновь созданные юридические лица, вновь зарегистрированные индивиду</w:t>
      </w:r>
      <w:r>
        <w:rPr>
          <w:rFonts w:ascii="Times New Roman" w:hAnsi="Times New Roman" w:cs="Times New Roman"/>
          <w:sz w:val="26"/>
          <w:szCs w:val="26"/>
        </w:rPr>
        <w:t>альные предприниматели»</w:t>
      </w:r>
      <w:r w:rsidR="00C15413" w:rsidRPr="006F01E1">
        <w:rPr>
          <w:rFonts w:ascii="Times New Roman" w:hAnsi="Times New Roman" w:cs="Times New Roman"/>
          <w:sz w:val="26"/>
          <w:szCs w:val="26"/>
        </w:rPr>
        <w:t xml:space="preserve"> дается в трактовке, предусмотренной </w:t>
      </w:r>
      <w:hyperlink r:id="rId26" w:history="1">
        <w:r w:rsidR="00C15413" w:rsidRPr="006F01E1">
          <w:rPr>
            <w:rFonts w:ascii="Times New Roman" w:hAnsi="Times New Roman" w:cs="Times New Roman"/>
            <w:sz w:val="26"/>
            <w:szCs w:val="26"/>
          </w:rPr>
          <w:t>частью 3 статьи 4</w:t>
        </w:r>
      </w:hyperlink>
      <w:r w:rsidR="00C15413" w:rsidRPr="006F01E1">
        <w:rPr>
          <w:rFonts w:ascii="Times New Roman" w:hAnsi="Times New Roman" w:cs="Times New Roman"/>
          <w:sz w:val="26"/>
          <w:szCs w:val="26"/>
        </w:rPr>
        <w:t xml:space="preserve"> Федерального закона от 24.07.2007 N 209-ФЗ </w:t>
      </w:r>
      <w:r>
        <w:rPr>
          <w:rFonts w:ascii="Times New Roman" w:hAnsi="Times New Roman" w:cs="Times New Roman"/>
          <w:sz w:val="26"/>
          <w:szCs w:val="26"/>
        </w:rPr>
        <w:t>«</w:t>
      </w:r>
      <w:r w:rsidR="00C15413" w:rsidRPr="006F01E1">
        <w:rPr>
          <w:rFonts w:ascii="Times New Roman" w:hAnsi="Times New Roman" w:cs="Times New Roman"/>
          <w:sz w:val="26"/>
          <w:szCs w:val="26"/>
        </w:rPr>
        <w:t>О развитии малого и среднего предпринима</w:t>
      </w:r>
      <w:r>
        <w:rPr>
          <w:rFonts w:ascii="Times New Roman" w:hAnsi="Times New Roman" w:cs="Times New Roman"/>
          <w:sz w:val="26"/>
          <w:szCs w:val="26"/>
        </w:rPr>
        <w:t>тельства в Российской Федерации»</w:t>
      </w:r>
      <w:r w:rsidR="00C15413" w:rsidRPr="006F01E1">
        <w:rPr>
          <w:rFonts w:ascii="Times New Roman" w:hAnsi="Times New Roman" w:cs="Times New Roman"/>
          <w:sz w:val="26"/>
          <w:szCs w:val="26"/>
        </w:rPr>
        <w:t>.</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Копии документов должны быть представлены заявителем одновременно с оригиналами для проверки их соответствия либо заверены в установленном законом порядке.</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9. Заявитель вправе по собственной инициативе представить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последнюю отчетную дату, выданную не позднее одного месяца до даты представления заявления.</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Заявители - субъекты МСП также вправе по собственной инициативе представить свидетельство о государственной регистрации или лист записи Единого государственного реестра юридических лиц (индивидуальных предпринимателей), свидетельство о постановке на учет в налоговом органе.</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Заявитель - физическое лицо, применяющее специальный налоговый режим, вправе по собственной инициативе представить свидетельство о постановке на учет в налоговом органе.</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 xml:space="preserve">10. Регистрация поступивших от заявителя документов осуществляется </w:t>
      </w:r>
      <w:r w:rsidR="002447FC">
        <w:rPr>
          <w:rFonts w:ascii="Times New Roman" w:hAnsi="Times New Roman" w:cs="Times New Roman"/>
          <w:sz w:val="26"/>
          <w:szCs w:val="26"/>
        </w:rPr>
        <w:t>Администрацией района</w:t>
      </w:r>
      <w:r w:rsidRPr="006F01E1">
        <w:rPr>
          <w:rFonts w:ascii="Times New Roman" w:hAnsi="Times New Roman" w:cs="Times New Roman"/>
          <w:sz w:val="26"/>
          <w:szCs w:val="26"/>
        </w:rPr>
        <w:t xml:space="preserve"> в день их поступления.</w:t>
      </w:r>
    </w:p>
    <w:p w:rsidR="002447FC"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lastRenderedPageBreak/>
        <w:t xml:space="preserve">11. </w:t>
      </w:r>
      <w:r w:rsidR="002447FC" w:rsidRPr="002447FC">
        <w:rPr>
          <w:rFonts w:ascii="Times New Roman" w:hAnsi="Times New Roman" w:cs="Times New Roman"/>
          <w:sz w:val="26"/>
          <w:szCs w:val="26"/>
        </w:rPr>
        <w:t>Администрацией района</w:t>
      </w:r>
      <w:r w:rsidRPr="002447FC">
        <w:rPr>
          <w:rFonts w:ascii="Times New Roman" w:hAnsi="Times New Roman" w:cs="Times New Roman"/>
          <w:sz w:val="26"/>
          <w:szCs w:val="26"/>
        </w:rPr>
        <w:t xml:space="preserve"> в течение </w:t>
      </w:r>
      <w:r w:rsidR="002447FC">
        <w:rPr>
          <w:rFonts w:ascii="Times New Roman" w:hAnsi="Times New Roman" w:cs="Times New Roman"/>
          <w:sz w:val="26"/>
          <w:szCs w:val="26"/>
        </w:rPr>
        <w:t>5</w:t>
      </w:r>
      <w:r w:rsidRPr="002447FC">
        <w:rPr>
          <w:rFonts w:ascii="Times New Roman" w:hAnsi="Times New Roman" w:cs="Times New Roman"/>
          <w:sz w:val="26"/>
          <w:szCs w:val="26"/>
        </w:rPr>
        <w:t xml:space="preserve"> рабо</w:t>
      </w:r>
      <w:r w:rsidR="002447FC">
        <w:rPr>
          <w:rFonts w:ascii="Times New Roman" w:hAnsi="Times New Roman" w:cs="Times New Roman"/>
          <w:sz w:val="26"/>
          <w:szCs w:val="26"/>
        </w:rPr>
        <w:t xml:space="preserve">чих дней со дня </w:t>
      </w:r>
      <w:r w:rsidRPr="002447FC">
        <w:rPr>
          <w:rFonts w:ascii="Times New Roman" w:hAnsi="Times New Roman" w:cs="Times New Roman"/>
          <w:sz w:val="26"/>
          <w:szCs w:val="26"/>
        </w:rPr>
        <w:t>регистрации</w:t>
      </w:r>
      <w:r w:rsidR="002447FC">
        <w:rPr>
          <w:rFonts w:ascii="Times New Roman" w:hAnsi="Times New Roman" w:cs="Times New Roman"/>
          <w:sz w:val="26"/>
          <w:szCs w:val="26"/>
        </w:rPr>
        <w:t xml:space="preserve"> до</w:t>
      </w:r>
      <w:r w:rsidR="002447FC" w:rsidRPr="002447FC">
        <w:rPr>
          <w:rFonts w:ascii="Times New Roman" w:hAnsi="Times New Roman" w:cs="Times New Roman"/>
          <w:sz w:val="26"/>
          <w:szCs w:val="26"/>
        </w:rPr>
        <w:t xml:space="preserve">кументов проверяет полноту представленных документов. В случае если заявителем представлены не все документы, предусмотренные </w:t>
      </w:r>
      <w:hyperlink w:anchor="P104" w:history="1">
        <w:r w:rsidR="002447FC" w:rsidRPr="002447FC">
          <w:rPr>
            <w:rFonts w:ascii="Times New Roman" w:hAnsi="Times New Roman" w:cs="Times New Roman"/>
            <w:color w:val="000000"/>
            <w:sz w:val="26"/>
            <w:szCs w:val="26"/>
          </w:rPr>
          <w:t>8</w:t>
        </w:r>
      </w:hyperlink>
      <w:r w:rsidR="002447FC" w:rsidRPr="002447FC">
        <w:rPr>
          <w:rFonts w:ascii="Times New Roman" w:hAnsi="Times New Roman" w:cs="Times New Roman"/>
          <w:sz w:val="26"/>
          <w:szCs w:val="26"/>
        </w:rPr>
        <w:t xml:space="preserve"> настоящего Порядка, Администрация</w:t>
      </w:r>
      <w:r w:rsidR="002447FC">
        <w:rPr>
          <w:rFonts w:ascii="Times New Roman" w:hAnsi="Times New Roman" w:cs="Times New Roman"/>
          <w:sz w:val="26"/>
          <w:szCs w:val="26"/>
        </w:rPr>
        <w:t xml:space="preserve"> района</w:t>
      </w:r>
      <w:r w:rsidR="002447FC" w:rsidRPr="002447FC">
        <w:rPr>
          <w:rFonts w:ascii="Times New Roman" w:hAnsi="Times New Roman" w:cs="Times New Roman"/>
          <w:sz w:val="26"/>
          <w:szCs w:val="26"/>
        </w:rPr>
        <w:t xml:space="preserve"> отказывает заявителю в оказании имущественной поддержки. </w:t>
      </w:r>
    </w:p>
    <w:p w:rsidR="00C15413" w:rsidRPr="006F01E1" w:rsidRDefault="002447FC" w:rsidP="00C15413">
      <w:pPr>
        <w:pStyle w:val="ConsPlusNormal"/>
        <w:spacing w:before="220"/>
        <w:ind w:firstLine="540"/>
        <w:rPr>
          <w:rFonts w:ascii="Times New Roman" w:hAnsi="Times New Roman" w:cs="Times New Roman"/>
          <w:sz w:val="26"/>
          <w:szCs w:val="26"/>
        </w:rPr>
      </w:pPr>
      <w:r>
        <w:rPr>
          <w:rFonts w:ascii="Times New Roman" w:hAnsi="Times New Roman" w:cs="Times New Roman"/>
          <w:sz w:val="26"/>
          <w:szCs w:val="26"/>
        </w:rPr>
        <w:t>Администрация района</w:t>
      </w:r>
      <w:r w:rsidR="00C15413" w:rsidRPr="006F01E1">
        <w:rPr>
          <w:rFonts w:ascii="Times New Roman" w:hAnsi="Times New Roman" w:cs="Times New Roman"/>
          <w:sz w:val="26"/>
          <w:szCs w:val="26"/>
        </w:rPr>
        <w:t xml:space="preserve"> принимает решение об отказе в оказании имущественной поддержки в случае:</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 xml:space="preserve">несоответствия заявителя требованиям, указанным в </w:t>
      </w:r>
      <w:hyperlink w:anchor="P118" w:history="1">
        <w:r w:rsidRPr="006F01E1">
          <w:rPr>
            <w:rFonts w:ascii="Times New Roman" w:hAnsi="Times New Roman" w:cs="Times New Roman"/>
            <w:sz w:val="26"/>
            <w:szCs w:val="26"/>
          </w:rPr>
          <w:t>пункте 2</w:t>
        </w:r>
      </w:hyperlink>
      <w:r w:rsidRPr="006F01E1">
        <w:rPr>
          <w:rFonts w:ascii="Times New Roman" w:hAnsi="Times New Roman" w:cs="Times New Roman"/>
          <w:sz w:val="26"/>
          <w:szCs w:val="26"/>
        </w:rPr>
        <w:t xml:space="preserve"> настоящего Порядка;</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 xml:space="preserve">несоответствия представленных заявителем заявления и документов требованиям, определенным </w:t>
      </w:r>
      <w:hyperlink w:anchor="P130" w:history="1">
        <w:r w:rsidRPr="006F01E1">
          <w:rPr>
            <w:rFonts w:ascii="Times New Roman" w:hAnsi="Times New Roman" w:cs="Times New Roman"/>
            <w:sz w:val="26"/>
            <w:szCs w:val="26"/>
          </w:rPr>
          <w:t>пунктом 8</w:t>
        </w:r>
      </w:hyperlink>
      <w:r w:rsidRPr="006F01E1">
        <w:rPr>
          <w:rFonts w:ascii="Times New Roman" w:hAnsi="Times New Roman" w:cs="Times New Roman"/>
          <w:sz w:val="26"/>
          <w:szCs w:val="26"/>
        </w:rPr>
        <w:t xml:space="preserve"> настоящего Порядка, или непредставления (представления не в полном объеме) указанных документов;</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установление факта недостоверности представленной заявителем информации.</w:t>
      </w:r>
    </w:p>
    <w:p w:rsidR="002447FC" w:rsidRDefault="00C15413" w:rsidP="002447FC">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 xml:space="preserve">В случае принятия решения об отказе в оказании имущественной поддержки </w:t>
      </w:r>
      <w:r w:rsidR="002447FC">
        <w:rPr>
          <w:rFonts w:ascii="Times New Roman" w:hAnsi="Times New Roman" w:cs="Times New Roman"/>
          <w:sz w:val="26"/>
          <w:szCs w:val="26"/>
        </w:rPr>
        <w:t>Администрация</w:t>
      </w:r>
      <w:r w:rsidR="00015841">
        <w:rPr>
          <w:rFonts w:ascii="Times New Roman" w:hAnsi="Times New Roman" w:cs="Times New Roman"/>
          <w:sz w:val="26"/>
          <w:szCs w:val="26"/>
        </w:rPr>
        <w:t xml:space="preserve"> района</w:t>
      </w:r>
      <w:r w:rsidR="002447FC">
        <w:rPr>
          <w:rFonts w:ascii="Times New Roman" w:hAnsi="Times New Roman" w:cs="Times New Roman"/>
          <w:sz w:val="26"/>
          <w:szCs w:val="26"/>
        </w:rPr>
        <w:t xml:space="preserve"> </w:t>
      </w:r>
      <w:r w:rsidRPr="006F01E1">
        <w:rPr>
          <w:rFonts w:ascii="Times New Roman" w:hAnsi="Times New Roman" w:cs="Times New Roman"/>
          <w:sz w:val="26"/>
          <w:szCs w:val="26"/>
        </w:rPr>
        <w:t>информирует заявителя в течение 5 дней со дня принятия такого решения с указанием причин данного отказа.</w:t>
      </w:r>
      <w:r w:rsidR="002447FC">
        <w:rPr>
          <w:rFonts w:ascii="Times New Roman" w:hAnsi="Times New Roman" w:cs="Times New Roman"/>
          <w:sz w:val="26"/>
          <w:szCs w:val="26"/>
        </w:rPr>
        <w:t xml:space="preserve"> </w:t>
      </w:r>
    </w:p>
    <w:p w:rsidR="002447FC" w:rsidRPr="002447FC" w:rsidRDefault="002447FC" w:rsidP="002447FC">
      <w:pPr>
        <w:pStyle w:val="ConsPlusNormal"/>
        <w:spacing w:before="220"/>
        <w:ind w:firstLine="540"/>
        <w:rPr>
          <w:rFonts w:ascii="Times New Roman" w:hAnsi="Times New Roman" w:cs="Times New Roman"/>
          <w:sz w:val="26"/>
          <w:szCs w:val="26"/>
        </w:rPr>
      </w:pPr>
      <w:r w:rsidRPr="002447FC">
        <w:rPr>
          <w:rFonts w:ascii="Times New Roman" w:hAnsi="Times New Roman" w:cs="Times New Roman"/>
          <w:sz w:val="26"/>
          <w:szCs w:val="26"/>
        </w:rPr>
        <w:t>Отказ заявителю по данным основаниям не лишает его права повторно обратиться в Администрацию в случае устранения причин, послуживших основаниями для отказа.</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12. В случае отсутствия осно</w:t>
      </w:r>
      <w:r w:rsidR="002447FC">
        <w:rPr>
          <w:rFonts w:ascii="Times New Roman" w:hAnsi="Times New Roman" w:cs="Times New Roman"/>
          <w:sz w:val="26"/>
          <w:szCs w:val="26"/>
        </w:rPr>
        <w:t xml:space="preserve">ваний для отказа </w:t>
      </w:r>
      <w:r w:rsidRPr="006F01E1">
        <w:rPr>
          <w:rFonts w:ascii="Times New Roman" w:hAnsi="Times New Roman" w:cs="Times New Roman"/>
          <w:sz w:val="26"/>
          <w:szCs w:val="26"/>
        </w:rPr>
        <w:t>в течение 10 рабочих дней со дня регистр</w:t>
      </w:r>
      <w:r w:rsidR="002447FC">
        <w:rPr>
          <w:rFonts w:ascii="Times New Roman" w:hAnsi="Times New Roman" w:cs="Times New Roman"/>
          <w:sz w:val="26"/>
          <w:szCs w:val="26"/>
        </w:rPr>
        <w:t xml:space="preserve">ации документов Администрация района </w:t>
      </w:r>
      <w:r w:rsidRPr="006F01E1">
        <w:rPr>
          <w:rFonts w:ascii="Times New Roman" w:hAnsi="Times New Roman" w:cs="Times New Roman"/>
          <w:sz w:val="26"/>
          <w:szCs w:val="26"/>
        </w:rPr>
        <w:t>рассматривает их и принимает одно из решений:</w:t>
      </w:r>
    </w:p>
    <w:p w:rsidR="00C15413" w:rsidRPr="006F01E1" w:rsidRDefault="002447FC" w:rsidP="00C15413">
      <w:pPr>
        <w:pStyle w:val="ConsPlusNormal"/>
        <w:spacing w:before="220"/>
        <w:ind w:firstLine="540"/>
        <w:rPr>
          <w:rFonts w:ascii="Times New Roman" w:hAnsi="Times New Roman" w:cs="Times New Roman"/>
          <w:sz w:val="26"/>
          <w:szCs w:val="26"/>
        </w:rPr>
      </w:pPr>
      <w:r>
        <w:rPr>
          <w:rFonts w:ascii="Times New Roman" w:hAnsi="Times New Roman" w:cs="Times New Roman"/>
          <w:sz w:val="26"/>
          <w:szCs w:val="26"/>
        </w:rPr>
        <w:t>об</w:t>
      </w:r>
      <w:r w:rsidR="00C15413" w:rsidRPr="006F01E1">
        <w:rPr>
          <w:rFonts w:ascii="Times New Roman" w:hAnsi="Times New Roman" w:cs="Times New Roman"/>
          <w:sz w:val="26"/>
          <w:szCs w:val="26"/>
        </w:rPr>
        <w:t xml:space="preserve"> оказании заявителю имущественной</w:t>
      </w:r>
      <w:r>
        <w:rPr>
          <w:rFonts w:ascii="Times New Roman" w:hAnsi="Times New Roman" w:cs="Times New Roman"/>
          <w:sz w:val="26"/>
          <w:szCs w:val="26"/>
        </w:rPr>
        <w:t xml:space="preserve"> поддержки (в форме Постановления</w:t>
      </w:r>
      <w:r w:rsidR="00C15413" w:rsidRPr="006F01E1">
        <w:rPr>
          <w:rFonts w:ascii="Times New Roman" w:hAnsi="Times New Roman" w:cs="Times New Roman"/>
          <w:sz w:val="26"/>
          <w:szCs w:val="26"/>
        </w:rPr>
        <w:t>), в случае отсутствия оснований для отказа;</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об отказе в оказании имущественной поддержки, в случае:</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 xml:space="preserve">если заявитель не соответствует требованиям, предусмотренным </w:t>
      </w:r>
      <w:hyperlink w:anchor="P120" w:history="1">
        <w:r w:rsidRPr="006F01E1">
          <w:rPr>
            <w:rFonts w:ascii="Times New Roman" w:hAnsi="Times New Roman" w:cs="Times New Roman"/>
            <w:sz w:val="26"/>
            <w:szCs w:val="26"/>
          </w:rPr>
          <w:t>пунктом 3</w:t>
        </w:r>
      </w:hyperlink>
      <w:r w:rsidRPr="006F01E1">
        <w:rPr>
          <w:rFonts w:ascii="Times New Roman" w:hAnsi="Times New Roman" w:cs="Times New Roman"/>
          <w:sz w:val="26"/>
          <w:szCs w:val="26"/>
        </w:rPr>
        <w:t xml:space="preserve"> настоящего Порядка;</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если ранее в отношении заявителя, являющегося субъектом МСП или физическим лицом, применяющим специальный налоговый режим, было принято решение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не истекли;</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если срок с момента признания заявителя, являющегося субъектом МСП или физическим лицом, применяющим специальный налоговый режим, допустившим нарушение порядка и условий оказания имущественной поддержки, в том числе не обеспечившим целевого использования средств поддержки, составляет менее 3 лет;</w:t>
      </w:r>
    </w:p>
    <w:p w:rsidR="00C15413" w:rsidRPr="006F01E1" w:rsidRDefault="00C15413"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если в отношении испрашиваемого Имущества принято решение об оказании имущественной поддержки.</w:t>
      </w:r>
    </w:p>
    <w:p w:rsidR="00C15413" w:rsidRPr="006F01E1" w:rsidRDefault="002447FC" w:rsidP="00C15413">
      <w:pPr>
        <w:pStyle w:val="ConsPlusNormal"/>
        <w:spacing w:before="220"/>
        <w:ind w:firstLine="540"/>
        <w:rPr>
          <w:rFonts w:ascii="Times New Roman" w:hAnsi="Times New Roman" w:cs="Times New Roman"/>
          <w:sz w:val="26"/>
          <w:szCs w:val="26"/>
        </w:rPr>
      </w:pPr>
      <w:r>
        <w:rPr>
          <w:rFonts w:ascii="Times New Roman" w:hAnsi="Times New Roman" w:cs="Times New Roman"/>
          <w:sz w:val="26"/>
          <w:szCs w:val="26"/>
        </w:rPr>
        <w:t>13</w:t>
      </w:r>
      <w:r w:rsidR="003C1ED4" w:rsidRPr="006F01E1">
        <w:rPr>
          <w:rFonts w:ascii="Times New Roman" w:hAnsi="Times New Roman" w:cs="Times New Roman"/>
          <w:sz w:val="26"/>
          <w:szCs w:val="26"/>
        </w:rPr>
        <w:t xml:space="preserve">. Администрация района </w:t>
      </w:r>
      <w:r w:rsidR="00C15413" w:rsidRPr="006F01E1">
        <w:rPr>
          <w:rFonts w:ascii="Times New Roman" w:hAnsi="Times New Roman" w:cs="Times New Roman"/>
          <w:sz w:val="26"/>
          <w:szCs w:val="26"/>
        </w:rPr>
        <w:t>уведомл</w:t>
      </w:r>
      <w:r>
        <w:rPr>
          <w:rFonts w:ascii="Times New Roman" w:hAnsi="Times New Roman" w:cs="Times New Roman"/>
          <w:sz w:val="26"/>
          <w:szCs w:val="26"/>
        </w:rPr>
        <w:t xml:space="preserve">яет заявителя </w:t>
      </w:r>
      <w:r w:rsidR="00C15413" w:rsidRPr="006F01E1">
        <w:rPr>
          <w:rFonts w:ascii="Times New Roman" w:hAnsi="Times New Roman" w:cs="Times New Roman"/>
          <w:sz w:val="26"/>
          <w:szCs w:val="26"/>
        </w:rPr>
        <w:t>о принятом решении в течение 5 дней со дня его принятия, в случае принятия решения об отказе в оказании имущественной поддержки указываются основания для принятия данного решения.</w:t>
      </w:r>
    </w:p>
    <w:p w:rsidR="00C15413" w:rsidRPr="006F01E1" w:rsidRDefault="002447FC" w:rsidP="00C15413">
      <w:pPr>
        <w:pStyle w:val="ConsPlusNormal"/>
        <w:spacing w:before="220"/>
        <w:ind w:firstLine="540"/>
        <w:rPr>
          <w:rFonts w:ascii="Times New Roman" w:hAnsi="Times New Roman" w:cs="Times New Roman"/>
          <w:sz w:val="26"/>
          <w:szCs w:val="26"/>
        </w:rPr>
      </w:pPr>
      <w:r>
        <w:rPr>
          <w:rFonts w:ascii="Times New Roman" w:hAnsi="Times New Roman" w:cs="Times New Roman"/>
          <w:sz w:val="26"/>
          <w:szCs w:val="26"/>
        </w:rPr>
        <w:lastRenderedPageBreak/>
        <w:t>14</w:t>
      </w:r>
      <w:r w:rsidR="00C15413" w:rsidRPr="006F01E1">
        <w:rPr>
          <w:rFonts w:ascii="Times New Roman" w:hAnsi="Times New Roman" w:cs="Times New Roman"/>
          <w:sz w:val="26"/>
          <w:szCs w:val="26"/>
        </w:rPr>
        <w:t xml:space="preserve">. При поступлении двух и более заявлений в отношении одного и того же Имущества данные заявления рассматриваются в порядке их поступления </w:t>
      </w:r>
      <w:r>
        <w:rPr>
          <w:rFonts w:ascii="Times New Roman" w:hAnsi="Times New Roman" w:cs="Times New Roman"/>
          <w:sz w:val="26"/>
          <w:szCs w:val="26"/>
        </w:rPr>
        <w:t>в Администрацию района.</w:t>
      </w:r>
    </w:p>
    <w:p w:rsidR="00C15413" w:rsidRPr="006F01E1" w:rsidRDefault="003C1ED4" w:rsidP="00C15413">
      <w:pPr>
        <w:pStyle w:val="ConsPlusNormal"/>
        <w:spacing w:before="220"/>
        <w:ind w:firstLine="540"/>
        <w:rPr>
          <w:rFonts w:ascii="Times New Roman" w:hAnsi="Times New Roman" w:cs="Times New Roman"/>
          <w:sz w:val="26"/>
          <w:szCs w:val="26"/>
        </w:rPr>
      </w:pPr>
      <w:r w:rsidRPr="006F01E1">
        <w:rPr>
          <w:rFonts w:ascii="Times New Roman" w:hAnsi="Times New Roman" w:cs="Times New Roman"/>
          <w:sz w:val="26"/>
          <w:szCs w:val="26"/>
        </w:rPr>
        <w:t>1</w:t>
      </w:r>
      <w:r w:rsidR="002447FC">
        <w:rPr>
          <w:rFonts w:ascii="Times New Roman" w:hAnsi="Times New Roman" w:cs="Times New Roman"/>
          <w:sz w:val="26"/>
          <w:szCs w:val="26"/>
        </w:rPr>
        <w:t>5</w:t>
      </w:r>
      <w:r w:rsidRPr="006F01E1">
        <w:rPr>
          <w:rFonts w:ascii="Times New Roman" w:hAnsi="Times New Roman" w:cs="Times New Roman"/>
          <w:sz w:val="26"/>
          <w:szCs w:val="26"/>
        </w:rPr>
        <w:t>. В случае принятия Администрацией района</w:t>
      </w:r>
      <w:r w:rsidR="00C15413" w:rsidRPr="006F01E1">
        <w:rPr>
          <w:rFonts w:ascii="Times New Roman" w:hAnsi="Times New Roman" w:cs="Times New Roman"/>
          <w:sz w:val="26"/>
          <w:szCs w:val="26"/>
        </w:rPr>
        <w:t xml:space="preserve"> решения об оказании заявителю имущест</w:t>
      </w:r>
      <w:r w:rsidR="002447FC">
        <w:rPr>
          <w:rFonts w:ascii="Times New Roman" w:hAnsi="Times New Roman" w:cs="Times New Roman"/>
          <w:sz w:val="26"/>
          <w:szCs w:val="26"/>
        </w:rPr>
        <w:t>венной поддержки Администрация района</w:t>
      </w:r>
      <w:r w:rsidR="00C15413" w:rsidRPr="006F01E1">
        <w:rPr>
          <w:rFonts w:ascii="Times New Roman" w:hAnsi="Times New Roman" w:cs="Times New Roman"/>
          <w:sz w:val="26"/>
          <w:szCs w:val="26"/>
        </w:rPr>
        <w:t xml:space="preserve"> в течение трех месяцев со дня принятия такого решения определяет размер арендной платы в соответствии с заключением независимого оценщика о рыночной величине арендной платы, указанной в отчете об оценке рыночной стоимости, готовит и направляет договор аренды заявителю для его заключения.</w:t>
      </w:r>
    </w:p>
    <w:p w:rsidR="00C15413" w:rsidRPr="006F01E1" w:rsidRDefault="00C15413" w:rsidP="00C15413">
      <w:pPr>
        <w:pStyle w:val="ConsPlusNormal"/>
        <w:rPr>
          <w:rFonts w:ascii="Times New Roman" w:hAnsi="Times New Roman" w:cs="Times New Roman"/>
          <w:sz w:val="26"/>
          <w:szCs w:val="26"/>
        </w:rPr>
      </w:pPr>
    </w:p>
    <w:p w:rsidR="00C15413" w:rsidRPr="006F01E1" w:rsidRDefault="00C15413" w:rsidP="00C15413">
      <w:pPr>
        <w:pStyle w:val="ConsPlusNormal"/>
        <w:rPr>
          <w:rFonts w:ascii="Times New Roman" w:hAnsi="Times New Roman" w:cs="Times New Roman"/>
          <w:sz w:val="26"/>
          <w:szCs w:val="26"/>
        </w:rPr>
      </w:pPr>
    </w:p>
    <w:p w:rsidR="00C15413" w:rsidRPr="006F01E1" w:rsidRDefault="00C15413" w:rsidP="00C15413">
      <w:pPr>
        <w:ind w:firstLine="110"/>
        <w:rPr>
          <w:sz w:val="26"/>
          <w:szCs w:val="26"/>
        </w:rPr>
      </w:pPr>
    </w:p>
    <w:p w:rsidR="00D07611" w:rsidRPr="006F01E1" w:rsidRDefault="00D07611" w:rsidP="0063785E">
      <w:pPr>
        <w:tabs>
          <w:tab w:val="left" w:pos="1080"/>
        </w:tabs>
        <w:ind w:firstLine="0"/>
        <w:rPr>
          <w:sz w:val="26"/>
          <w:szCs w:val="26"/>
        </w:rPr>
      </w:pPr>
    </w:p>
    <w:sectPr w:rsidR="00D07611" w:rsidRPr="006F01E1" w:rsidSect="005C63C1">
      <w:headerReference w:type="even" r:id="rId27"/>
      <w:headerReference w:type="default" r:id="rId2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DE" w:rsidRDefault="002659DE">
      <w:r>
        <w:separator/>
      </w:r>
    </w:p>
  </w:endnote>
  <w:endnote w:type="continuationSeparator" w:id="0">
    <w:p w:rsidR="002659DE" w:rsidRDefault="0026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DE" w:rsidRDefault="002659DE">
      <w:r>
        <w:separator/>
      </w:r>
    </w:p>
  </w:footnote>
  <w:footnote w:type="continuationSeparator" w:id="0">
    <w:p w:rsidR="002659DE" w:rsidRDefault="00265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C1" w:rsidRDefault="005C63C1" w:rsidP="003450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63C1" w:rsidRDefault="005C63C1">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C1" w:rsidRDefault="005C63C1" w:rsidP="003450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9096B">
      <w:rPr>
        <w:rStyle w:val="a5"/>
        <w:noProof/>
      </w:rPr>
      <w:t>1</w:t>
    </w:r>
    <w:r>
      <w:rPr>
        <w:rStyle w:val="a5"/>
      </w:rPr>
      <w:fldChar w:fldCharType="end"/>
    </w:r>
  </w:p>
  <w:p w:rsidR="005C63C1" w:rsidRDefault="005C63C1" w:rsidP="00440761">
    <w:pPr>
      <w:pStyle w:val="a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505DDA"/>
    <w:lvl w:ilvl="0">
      <w:numFmt w:val="bullet"/>
      <w:lvlText w:val="*"/>
      <w:lvlJc w:val="left"/>
    </w:lvl>
  </w:abstractNum>
  <w:abstractNum w:abstractNumId="1" w15:restartNumberingAfterBreak="0">
    <w:nsid w:val="0E7A1BC2"/>
    <w:multiLevelType w:val="hybridMultilevel"/>
    <w:tmpl w:val="40B4B78C"/>
    <w:lvl w:ilvl="0" w:tplc="B6F0B8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9208F9"/>
    <w:multiLevelType w:val="hybridMultilevel"/>
    <w:tmpl w:val="E2C2C822"/>
    <w:lvl w:ilvl="0" w:tplc="87B843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753A3"/>
    <w:multiLevelType w:val="hybridMultilevel"/>
    <w:tmpl w:val="C68454AE"/>
    <w:lvl w:ilvl="0" w:tplc="3120256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12B44"/>
    <w:multiLevelType w:val="hybridMultilevel"/>
    <w:tmpl w:val="342271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A456D4C"/>
    <w:multiLevelType w:val="hybridMultilevel"/>
    <w:tmpl w:val="A8F6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944F3"/>
    <w:multiLevelType w:val="hybridMultilevel"/>
    <w:tmpl w:val="539A8C48"/>
    <w:lvl w:ilvl="0" w:tplc="62F49C66">
      <w:start w:val="1"/>
      <w:numFmt w:val="decimal"/>
      <w:lvlText w:val="%1."/>
      <w:lvlJc w:val="left"/>
      <w:pPr>
        <w:ind w:left="1080" w:hanging="360"/>
      </w:pPr>
      <w:rPr>
        <w:rFonts w:cs="Times New Roman" w:hint="default"/>
      </w:rPr>
    </w:lvl>
    <w:lvl w:ilvl="1" w:tplc="9A9E1A1E">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0756F7A"/>
    <w:multiLevelType w:val="hybridMultilevel"/>
    <w:tmpl w:val="F7A89C7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25277E2B"/>
    <w:multiLevelType w:val="hybridMultilevel"/>
    <w:tmpl w:val="A14A021E"/>
    <w:lvl w:ilvl="0" w:tplc="A12A550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15:restartNumberingAfterBreak="0">
    <w:nsid w:val="2DE2636F"/>
    <w:multiLevelType w:val="hybridMultilevel"/>
    <w:tmpl w:val="21A89E78"/>
    <w:lvl w:ilvl="0" w:tplc="EF32ECB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D0AE5"/>
    <w:multiLevelType w:val="hybridMultilevel"/>
    <w:tmpl w:val="4552CA18"/>
    <w:lvl w:ilvl="0" w:tplc="DB005004">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1" w15:restartNumberingAfterBreak="0">
    <w:nsid w:val="3124745C"/>
    <w:multiLevelType w:val="hybridMultilevel"/>
    <w:tmpl w:val="84CE3CC0"/>
    <w:lvl w:ilvl="0" w:tplc="9A9E1A1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1CA455C"/>
    <w:multiLevelType w:val="hybridMultilevel"/>
    <w:tmpl w:val="B3A0A3B8"/>
    <w:lvl w:ilvl="0" w:tplc="B82271C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161BDA"/>
    <w:multiLevelType w:val="hybridMultilevel"/>
    <w:tmpl w:val="E9E24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D75D3C"/>
    <w:multiLevelType w:val="hybridMultilevel"/>
    <w:tmpl w:val="476C7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A4198"/>
    <w:multiLevelType w:val="hybridMultilevel"/>
    <w:tmpl w:val="77580824"/>
    <w:lvl w:ilvl="0" w:tplc="EB7446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72576D"/>
    <w:multiLevelType w:val="hybridMultilevel"/>
    <w:tmpl w:val="E4C87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352E4"/>
    <w:multiLevelType w:val="hybridMultilevel"/>
    <w:tmpl w:val="4F32A32E"/>
    <w:lvl w:ilvl="0" w:tplc="7F08BC0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AB66B1"/>
    <w:multiLevelType w:val="hybridMultilevel"/>
    <w:tmpl w:val="D9C8915A"/>
    <w:lvl w:ilvl="0" w:tplc="5F0EFD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F117EC1"/>
    <w:multiLevelType w:val="hybridMultilevel"/>
    <w:tmpl w:val="640A2F80"/>
    <w:lvl w:ilvl="0" w:tplc="3120256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513A6F2F"/>
    <w:multiLevelType w:val="multilevel"/>
    <w:tmpl w:val="58B0DD4C"/>
    <w:lvl w:ilvl="0">
      <w:start w:val="1"/>
      <w:numFmt w:val="bullet"/>
      <w:lvlText w:val=""/>
      <w:lvlJc w:val="left"/>
      <w:pPr>
        <w:tabs>
          <w:tab w:val="num" w:pos="1287"/>
        </w:tabs>
        <w:ind w:left="1287" w:hanging="720"/>
      </w:pPr>
      <w:rPr>
        <w:rFonts w:ascii="Symbol" w:hAnsi="Symbol"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1692" w:hanging="1125"/>
      </w:pPr>
      <w:rPr>
        <w:rFonts w:cs="Times New Roman" w:hint="default"/>
      </w:rPr>
    </w:lvl>
    <w:lvl w:ilvl="3">
      <w:start w:val="1"/>
      <w:numFmt w:val="decimal"/>
      <w:isLgl/>
      <w:lvlText w:val="%1.%2.%3.%4."/>
      <w:lvlJc w:val="left"/>
      <w:pPr>
        <w:ind w:left="1692" w:hanging="1125"/>
      </w:pPr>
      <w:rPr>
        <w:rFonts w:cs="Times New Roman" w:hint="default"/>
      </w:rPr>
    </w:lvl>
    <w:lvl w:ilvl="4">
      <w:start w:val="1"/>
      <w:numFmt w:val="decimal"/>
      <w:isLgl/>
      <w:lvlText w:val="%1.%2.%3.%4.%5."/>
      <w:lvlJc w:val="left"/>
      <w:pPr>
        <w:ind w:left="1692" w:hanging="1125"/>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56D57423"/>
    <w:multiLevelType w:val="hybridMultilevel"/>
    <w:tmpl w:val="8520C3D6"/>
    <w:lvl w:ilvl="0" w:tplc="DAEC1F7C">
      <w:start w:val="1"/>
      <w:numFmt w:val="decimal"/>
      <w:lvlText w:val="%1."/>
      <w:lvlJc w:val="left"/>
      <w:pPr>
        <w:tabs>
          <w:tab w:val="num" w:pos="1068"/>
        </w:tabs>
        <w:ind w:left="1068" w:hanging="360"/>
      </w:pPr>
      <w:rPr>
        <w:rFonts w:hint="default"/>
      </w:rPr>
    </w:lvl>
    <w:lvl w:ilvl="1" w:tplc="4886AC98" w:tentative="1">
      <w:start w:val="1"/>
      <w:numFmt w:val="lowerLetter"/>
      <w:lvlText w:val="%2."/>
      <w:lvlJc w:val="left"/>
      <w:pPr>
        <w:tabs>
          <w:tab w:val="num" w:pos="1788"/>
        </w:tabs>
        <w:ind w:left="1788" w:hanging="360"/>
      </w:pPr>
    </w:lvl>
    <w:lvl w:ilvl="2" w:tplc="E6A84A58" w:tentative="1">
      <w:start w:val="1"/>
      <w:numFmt w:val="lowerRoman"/>
      <w:lvlText w:val="%3."/>
      <w:lvlJc w:val="right"/>
      <w:pPr>
        <w:tabs>
          <w:tab w:val="num" w:pos="2508"/>
        </w:tabs>
        <w:ind w:left="2508" w:hanging="180"/>
      </w:pPr>
    </w:lvl>
    <w:lvl w:ilvl="3" w:tplc="858E2BE0" w:tentative="1">
      <w:start w:val="1"/>
      <w:numFmt w:val="decimal"/>
      <w:lvlText w:val="%4."/>
      <w:lvlJc w:val="left"/>
      <w:pPr>
        <w:tabs>
          <w:tab w:val="num" w:pos="3228"/>
        </w:tabs>
        <w:ind w:left="3228" w:hanging="360"/>
      </w:pPr>
    </w:lvl>
    <w:lvl w:ilvl="4" w:tplc="AE14B4A0" w:tentative="1">
      <w:start w:val="1"/>
      <w:numFmt w:val="lowerLetter"/>
      <w:lvlText w:val="%5."/>
      <w:lvlJc w:val="left"/>
      <w:pPr>
        <w:tabs>
          <w:tab w:val="num" w:pos="3948"/>
        </w:tabs>
        <w:ind w:left="3948" w:hanging="360"/>
      </w:pPr>
    </w:lvl>
    <w:lvl w:ilvl="5" w:tplc="DE760A4C" w:tentative="1">
      <w:start w:val="1"/>
      <w:numFmt w:val="lowerRoman"/>
      <w:lvlText w:val="%6."/>
      <w:lvlJc w:val="right"/>
      <w:pPr>
        <w:tabs>
          <w:tab w:val="num" w:pos="4668"/>
        </w:tabs>
        <w:ind w:left="4668" w:hanging="180"/>
      </w:pPr>
    </w:lvl>
    <w:lvl w:ilvl="6" w:tplc="7C3A4112" w:tentative="1">
      <w:start w:val="1"/>
      <w:numFmt w:val="decimal"/>
      <w:lvlText w:val="%7."/>
      <w:lvlJc w:val="left"/>
      <w:pPr>
        <w:tabs>
          <w:tab w:val="num" w:pos="5388"/>
        </w:tabs>
        <w:ind w:left="5388" w:hanging="360"/>
      </w:pPr>
    </w:lvl>
    <w:lvl w:ilvl="7" w:tplc="B2FC08CC" w:tentative="1">
      <w:start w:val="1"/>
      <w:numFmt w:val="lowerLetter"/>
      <w:lvlText w:val="%8."/>
      <w:lvlJc w:val="left"/>
      <w:pPr>
        <w:tabs>
          <w:tab w:val="num" w:pos="6108"/>
        </w:tabs>
        <w:ind w:left="6108" w:hanging="360"/>
      </w:pPr>
    </w:lvl>
    <w:lvl w:ilvl="8" w:tplc="CFB6EDF4" w:tentative="1">
      <w:start w:val="1"/>
      <w:numFmt w:val="lowerRoman"/>
      <w:lvlText w:val="%9."/>
      <w:lvlJc w:val="right"/>
      <w:pPr>
        <w:tabs>
          <w:tab w:val="num" w:pos="6828"/>
        </w:tabs>
        <w:ind w:left="6828" w:hanging="180"/>
      </w:pPr>
    </w:lvl>
  </w:abstractNum>
  <w:abstractNum w:abstractNumId="22" w15:restartNumberingAfterBreak="0">
    <w:nsid w:val="5823079F"/>
    <w:multiLevelType w:val="hybridMultilevel"/>
    <w:tmpl w:val="0D2C998C"/>
    <w:lvl w:ilvl="0" w:tplc="04190011">
      <w:start w:val="1"/>
      <w:numFmt w:val="decimal"/>
      <w:lvlText w:val="%1)"/>
      <w:lvlJc w:val="left"/>
      <w:pPr>
        <w:ind w:left="720" w:hanging="360"/>
      </w:pPr>
    </w:lvl>
    <w:lvl w:ilvl="1" w:tplc="9A9E1A1E">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261572"/>
    <w:multiLevelType w:val="hybridMultilevel"/>
    <w:tmpl w:val="FD00860C"/>
    <w:lvl w:ilvl="0" w:tplc="DECA6842">
      <w:start w:val="1"/>
      <w:numFmt w:val="decimal"/>
      <w:lvlText w:val="%1."/>
      <w:lvlJc w:val="left"/>
      <w:pPr>
        <w:tabs>
          <w:tab w:val="num" w:pos="1980"/>
        </w:tabs>
        <w:ind w:left="1980" w:hanging="114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15:restartNumberingAfterBreak="0">
    <w:nsid w:val="5C2F31CA"/>
    <w:multiLevelType w:val="hybridMultilevel"/>
    <w:tmpl w:val="A02E79F0"/>
    <w:lvl w:ilvl="0" w:tplc="9A9E1A1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E8D02C0"/>
    <w:multiLevelType w:val="hybridMultilevel"/>
    <w:tmpl w:val="025E12CE"/>
    <w:lvl w:ilvl="0" w:tplc="D19037E0">
      <w:start w:val="1"/>
      <w:numFmt w:val="decimal"/>
      <w:lvlText w:val="%1."/>
      <w:lvlJc w:val="left"/>
      <w:pPr>
        <w:tabs>
          <w:tab w:val="num" w:pos="1429"/>
        </w:tabs>
        <w:ind w:left="1429" w:hanging="360"/>
      </w:pPr>
      <w:rPr>
        <w:rFonts w:cs="Times New Roman"/>
      </w:rPr>
    </w:lvl>
    <w:lvl w:ilvl="1" w:tplc="DAE402EE">
      <w:numFmt w:val="none"/>
      <w:lvlText w:val=""/>
      <w:lvlJc w:val="left"/>
      <w:pPr>
        <w:tabs>
          <w:tab w:val="num" w:pos="360"/>
        </w:tabs>
      </w:pPr>
      <w:rPr>
        <w:rFonts w:cs="Times New Roman"/>
      </w:rPr>
    </w:lvl>
    <w:lvl w:ilvl="2" w:tplc="D2CA109E">
      <w:numFmt w:val="none"/>
      <w:lvlText w:val=""/>
      <w:lvlJc w:val="left"/>
      <w:pPr>
        <w:tabs>
          <w:tab w:val="num" w:pos="360"/>
        </w:tabs>
      </w:pPr>
      <w:rPr>
        <w:rFonts w:cs="Times New Roman"/>
      </w:rPr>
    </w:lvl>
    <w:lvl w:ilvl="3" w:tplc="FB2C8520">
      <w:numFmt w:val="none"/>
      <w:lvlText w:val=""/>
      <w:lvlJc w:val="left"/>
      <w:pPr>
        <w:tabs>
          <w:tab w:val="num" w:pos="360"/>
        </w:tabs>
      </w:pPr>
      <w:rPr>
        <w:rFonts w:cs="Times New Roman"/>
      </w:rPr>
    </w:lvl>
    <w:lvl w:ilvl="4" w:tplc="978090E2">
      <w:numFmt w:val="none"/>
      <w:lvlText w:val=""/>
      <w:lvlJc w:val="left"/>
      <w:pPr>
        <w:tabs>
          <w:tab w:val="num" w:pos="360"/>
        </w:tabs>
      </w:pPr>
      <w:rPr>
        <w:rFonts w:cs="Times New Roman"/>
      </w:rPr>
    </w:lvl>
    <w:lvl w:ilvl="5" w:tplc="B866BDD6">
      <w:numFmt w:val="none"/>
      <w:lvlText w:val=""/>
      <w:lvlJc w:val="left"/>
      <w:pPr>
        <w:tabs>
          <w:tab w:val="num" w:pos="360"/>
        </w:tabs>
      </w:pPr>
      <w:rPr>
        <w:rFonts w:cs="Times New Roman"/>
      </w:rPr>
    </w:lvl>
    <w:lvl w:ilvl="6" w:tplc="50DA09FA">
      <w:numFmt w:val="none"/>
      <w:lvlText w:val=""/>
      <w:lvlJc w:val="left"/>
      <w:pPr>
        <w:tabs>
          <w:tab w:val="num" w:pos="360"/>
        </w:tabs>
      </w:pPr>
      <w:rPr>
        <w:rFonts w:cs="Times New Roman"/>
      </w:rPr>
    </w:lvl>
    <w:lvl w:ilvl="7" w:tplc="F5D80724">
      <w:numFmt w:val="none"/>
      <w:lvlText w:val=""/>
      <w:lvlJc w:val="left"/>
      <w:pPr>
        <w:tabs>
          <w:tab w:val="num" w:pos="360"/>
        </w:tabs>
      </w:pPr>
      <w:rPr>
        <w:rFonts w:cs="Times New Roman"/>
      </w:rPr>
    </w:lvl>
    <w:lvl w:ilvl="8" w:tplc="2E7E07FC">
      <w:numFmt w:val="none"/>
      <w:lvlText w:val=""/>
      <w:lvlJc w:val="left"/>
      <w:pPr>
        <w:tabs>
          <w:tab w:val="num" w:pos="360"/>
        </w:tabs>
      </w:pPr>
      <w:rPr>
        <w:rFonts w:cs="Times New Roman"/>
      </w:rPr>
    </w:lvl>
  </w:abstractNum>
  <w:abstractNum w:abstractNumId="26" w15:restartNumberingAfterBreak="0">
    <w:nsid w:val="69D84240"/>
    <w:multiLevelType w:val="hybridMultilevel"/>
    <w:tmpl w:val="CB4470EC"/>
    <w:lvl w:ilvl="0" w:tplc="9A9E1A1E">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7" w15:restartNumberingAfterBreak="0">
    <w:nsid w:val="6A133327"/>
    <w:multiLevelType w:val="hybridMultilevel"/>
    <w:tmpl w:val="219EFD0C"/>
    <w:lvl w:ilvl="0" w:tplc="34E8EFB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D23854"/>
    <w:multiLevelType w:val="hybridMultilevel"/>
    <w:tmpl w:val="70D2B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8A12B1"/>
    <w:multiLevelType w:val="hybridMultilevel"/>
    <w:tmpl w:val="A8DA5AE0"/>
    <w:lvl w:ilvl="0" w:tplc="3120256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6E3A03D8"/>
    <w:multiLevelType w:val="hybridMultilevel"/>
    <w:tmpl w:val="E9E6BFE0"/>
    <w:lvl w:ilvl="0" w:tplc="0474232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21"/>
  </w:num>
  <w:num w:numId="2">
    <w:abstractNumId w:val="23"/>
  </w:num>
  <w:num w:numId="3">
    <w:abstractNumId w:val="18"/>
  </w:num>
  <w:num w:numId="4">
    <w:abstractNumId w:val="1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28"/>
  </w:num>
  <w:num w:numId="7">
    <w:abstractNumId w:val="6"/>
  </w:num>
  <w:num w:numId="8">
    <w:abstractNumId w:val="26"/>
  </w:num>
  <w:num w:numId="9">
    <w:abstractNumId w:val="25"/>
  </w:num>
  <w:num w:numId="10">
    <w:abstractNumId w:val="10"/>
  </w:num>
  <w:num w:numId="11">
    <w:abstractNumId w:val="20"/>
  </w:num>
  <w:num w:numId="12">
    <w:abstractNumId w:val="24"/>
  </w:num>
  <w:num w:numId="13">
    <w:abstractNumId w:val="11"/>
  </w:num>
  <w:num w:numId="14">
    <w:abstractNumId w:val="1"/>
  </w:num>
  <w:num w:numId="15">
    <w:abstractNumId w:val="22"/>
  </w:num>
  <w:num w:numId="16">
    <w:abstractNumId w:val="13"/>
  </w:num>
  <w:num w:numId="17">
    <w:abstractNumId w:val="27"/>
  </w:num>
  <w:num w:numId="18">
    <w:abstractNumId w:val="12"/>
  </w:num>
  <w:num w:numId="19">
    <w:abstractNumId w:val="3"/>
  </w:num>
  <w:num w:numId="20">
    <w:abstractNumId w:val="29"/>
  </w:num>
  <w:num w:numId="21">
    <w:abstractNumId w:val="19"/>
  </w:num>
  <w:num w:numId="22">
    <w:abstractNumId w:val="30"/>
  </w:num>
  <w:num w:numId="23">
    <w:abstractNumId w:val="8"/>
  </w:num>
  <w:num w:numId="24">
    <w:abstractNumId w:val="7"/>
  </w:num>
  <w:num w:numId="25">
    <w:abstractNumId w:val="2"/>
  </w:num>
  <w:num w:numId="26">
    <w:abstractNumId w:val="5"/>
  </w:num>
  <w:num w:numId="27">
    <w:abstractNumId w:val="14"/>
  </w:num>
  <w:num w:numId="28">
    <w:abstractNumId w:val="4"/>
  </w:num>
  <w:num w:numId="29">
    <w:abstractNumId w:val="16"/>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A4"/>
    <w:rsid w:val="0000056C"/>
    <w:rsid w:val="0000115D"/>
    <w:rsid w:val="000019C0"/>
    <w:rsid w:val="00012A1D"/>
    <w:rsid w:val="00013D98"/>
    <w:rsid w:val="00014E6D"/>
    <w:rsid w:val="00015841"/>
    <w:rsid w:val="00016A6A"/>
    <w:rsid w:val="00020611"/>
    <w:rsid w:val="00022049"/>
    <w:rsid w:val="00022112"/>
    <w:rsid w:val="000230D2"/>
    <w:rsid w:val="000235C0"/>
    <w:rsid w:val="000236CF"/>
    <w:rsid w:val="00025868"/>
    <w:rsid w:val="000276A6"/>
    <w:rsid w:val="000305D4"/>
    <w:rsid w:val="000308AD"/>
    <w:rsid w:val="000311FC"/>
    <w:rsid w:val="0003164C"/>
    <w:rsid w:val="000317FA"/>
    <w:rsid w:val="00032775"/>
    <w:rsid w:val="00032A84"/>
    <w:rsid w:val="000349FC"/>
    <w:rsid w:val="000354F4"/>
    <w:rsid w:val="0003623F"/>
    <w:rsid w:val="000420E1"/>
    <w:rsid w:val="00042649"/>
    <w:rsid w:val="00044B59"/>
    <w:rsid w:val="00045761"/>
    <w:rsid w:val="00045D00"/>
    <w:rsid w:val="000464D3"/>
    <w:rsid w:val="00052866"/>
    <w:rsid w:val="00053E55"/>
    <w:rsid w:val="00055153"/>
    <w:rsid w:val="000553E3"/>
    <w:rsid w:val="00057C0A"/>
    <w:rsid w:val="00061F79"/>
    <w:rsid w:val="00062903"/>
    <w:rsid w:val="00062E2A"/>
    <w:rsid w:val="000632C9"/>
    <w:rsid w:val="00065A80"/>
    <w:rsid w:val="0006648E"/>
    <w:rsid w:val="000670DD"/>
    <w:rsid w:val="000709C7"/>
    <w:rsid w:val="00070EA4"/>
    <w:rsid w:val="00071FA3"/>
    <w:rsid w:val="00074A70"/>
    <w:rsid w:val="00074EB9"/>
    <w:rsid w:val="00075503"/>
    <w:rsid w:val="000778FE"/>
    <w:rsid w:val="000779AE"/>
    <w:rsid w:val="00080FBC"/>
    <w:rsid w:val="000817A0"/>
    <w:rsid w:val="000821EB"/>
    <w:rsid w:val="000875E7"/>
    <w:rsid w:val="00087E3D"/>
    <w:rsid w:val="00090D38"/>
    <w:rsid w:val="00092CF8"/>
    <w:rsid w:val="00094126"/>
    <w:rsid w:val="00096BCA"/>
    <w:rsid w:val="000A046A"/>
    <w:rsid w:val="000A0BD1"/>
    <w:rsid w:val="000A0C3B"/>
    <w:rsid w:val="000A1AD8"/>
    <w:rsid w:val="000A68D1"/>
    <w:rsid w:val="000B044C"/>
    <w:rsid w:val="000B054B"/>
    <w:rsid w:val="000B073C"/>
    <w:rsid w:val="000B2675"/>
    <w:rsid w:val="000B2A5E"/>
    <w:rsid w:val="000B2AEF"/>
    <w:rsid w:val="000B2DF9"/>
    <w:rsid w:val="000B3BC1"/>
    <w:rsid w:val="000B3E8F"/>
    <w:rsid w:val="000B7224"/>
    <w:rsid w:val="000B7EA5"/>
    <w:rsid w:val="000C1CB9"/>
    <w:rsid w:val="000C4A0B"/>
    <w:rsid w:val="000C53C6"/>
    <w:rsid w:val="000C5466"/>
    <w:rsid w:val="000C582B"/>
    <w:rsid w:val="000D4A78"/>
    <w:rsid w:val="000D5867"/>
    <w:rsid w:val="000D757D"/>
    <w:rsid w:val="000E16AC"/>
    <w:rsid w:val="000E4A44"/>
    <w:rsid w:val="000F0A0A"/>
    <w:rsid w:val="000F6B71"/>
    <w:rsid w:val="000F79CA"/>
    <w:rsid w:val="00101AFA"/>
    <w:rsid w:val="0010208C"/>
    <w:rsid w:val="001050DF"/>
    <w:rsid w:val="00106458"/>
    <w:rsid w:val="00106B05"/>
    <w:rsid w:val="00107CE3"/>
    <w:rsid w:val="00113DB7"/>
    <w:rsid w:val="00114600"/>
    <w:rsid w:val="00114720"/>
    <w:rsid w:val="00114BF8"/>
    <w:rsid w:val="00117AD6"/>
    <w:rsid w:val="00120EFE"/>
    <w:rsid w:val="00126DE2"/>
    <w:rsid w:val="00130E34"/>
    <w:rsid w:val="0013141F"/>
    <w:rsid w:val="0013268F"/>
    <w:rsid w:val="0013450E"/>
    <w:rsid w:val="001350AB"/>
    <w:rsid w:val="0013581E"/>
    <w:rsid w:val="0013736F"/>
    <w:rsid w:val="00137698"/>
    <w:rsid w:val="0014015B"/>
    <w:rsid w:val="00140C25"/>
    <w:rsid w:val="00146929"/>
    <w:rsid w:val="00146B90"/>
    <w:rsid w:val="001500CF"/>
    <w:rsid w:val="00151814"/>
    <w:rsid w:val="00152C19"/>
    <w:rsid w:val="00153E88"/>
    <w:rsid w:val="001547AA"/>
    <w:rsid w:val="00154A70"/>
    <w:rsid w:val="0016093A"/>
    <w:rsid w:val="00166434"/>
    <w:rsid w:val="00172E09"/>
    <w:rsid w:val="00174129"/>
    <w:rsid w:val="00174731"/>
    <w:rsid w:val="0017778F"/>
    <w:rsid w:val="001804E3"/>
    <w:rsid w:val="0018171F"/>
    <w:rsid w:val="00185E41"/>
    <w:rsid w:val="001866DC"/>
    <w:rsid w:val="00190DAC"/>
    <w:rsid w:val="00191A30"/>
    <w:rsid w:val="001923C0"/>
    <w:rsid w:val="0019451F"/>
    <w:rsid w:val="001A131A"/>
    <w:rsid w:val="001A164E"/>
    <w:rsid w:val="001A1722"/>
    <w:rsid w:val="001A19A9"/>
    <w:rsid w:val="001A1EEB"/>
    <w:rsid w:val="001A3BA0"/>
    <w:rsid w:val="001A3F90"/>
    <w:rsid w:val="001B2710"/>
    <w:rsid w:val="001B295E"/>
    <w:rsid w:val="001B5C20"/>
    <w:rsid w:val="001B6402"/>
    <w:rsid w:val="001B6495"/>
    <w:rsid w:val="001B7260"/>
    <w:rsid w:val="001B79F0"/>
    <w:rsid w:val="001C006E"/>
    <w:rsid w:val="001C675B"/>
    <w:rsid w:val="001C7639"/>
    <w:rsid w:val="001D4616"/>
    <w:rsid w:val="001D50B7"/>
    <w:rsid w:val="001D726F"/>
    <w:rsid w:val="001E0198"/>
    <w:rsid w:val="001E37CF"/>
    <w:rsid w:val="001E5D36"/>
    <w:rsid w:val="001F0013"/>
    <w:rsid w:val="001F099B"/>
    <w:rsid w:val="001F2185"/>
    <w:rsid w:val="001F32AC"/>
    <w:rsid w:val="001F36EC"/>
    <w:rsid w:val="001F4C21"/>
    <w:rsid w:val="001F5723"/>
    <w:rsid w:val="001F5AF0"/>
    <w:rsid w:val="001F5FE8"/>
    <w:rsid w:val="00202B53"/>
    <w:rsid w:val="00204DF3"/>
    <w:rsid w:val="0020505E"/>
    <w:rsid w:val="00206FE9"/>
    <w:rsid w:val="002113A4"/>
    <w:rsid w:val="00212ED5"/>
    <w:rsid w:val="0021302C"/>
    <w:rsid w:val="00215536"/>
    <w:rsid w:val="002205D5"/>
    <w:rsid w:val="002219BC"/>
    <w:rsid w:val="002241FE"/>
    <w:rsid w:val="00224303"/>
    <w:rsid w:val="00226653"/>
    <w:rsid w:val="00226AAA"/>
    <w:rsid w:val="00226B47"/>
    <w:rsid w:val="0023082E"/>
    <w:rsid w:val="002372C9"/>
    <w:rsid w:val="0024006A"/>
    <w:rsid w:val="002400C7"/>
    <w:rsid w:val="002428D2"/>
    <w:rsid w:val="00242A82"/>
    <w:rsid w:val="00243B71"/>
    <w:rsid w:val="0024430E"/>
    <w:rsid w:val="002445F4"/>
    <w:rsid w:val="002447FC"/>
    <w:rsid w:val="00246AC5"/>
    <w:rsid w:val="00255A35"/>
    <w:rsid w:val="002576A6"/>
    <w:rsid w:val="002614D1"/>
    <w:rsid w:val="00262A88"/>
    <w:rsid w:val="002659DE"/>
    <w:rsid w:val="00277491"/>
    <w:rsid w:val="002803B8"/>
    <w:rsid w:val="0028083E"/>
    <w:rsid w:val="0028235F"/>
    <w:rsid w:val="0028434B"/>
    <w:rsid w:val="0028466A"/>
    <w:rsid w:val="00284895"/>
    <w:rsid w:val="00286165"/>
    <w:rsid w:val="00286BD4"/>
    <w:rsid w:val="00290580"/>
    <w:rsid w:val="00290BE0"/>
    <w:rsid w:val="00293885"/>
    <w:rsid w:val="002969EB"/>
    <w:rsid w:val="002971B4"/>
    <w:rsid w:val="002A1671"/>
    <w:rsid w:val="002A6A2B"/>
    <w:rsid w:val="002A6E25"/>
    <w:rsid w:val="002B0DDA"/>
    <w:rsid w:val="002B0FF0"/>
    <w:rsid w:val="002B1CD2"/>
    <w:rsid w:val="002B4BF5"/>
    <w:rsid w:val="002B5F1D"/>
    <w:rsid w:val="002C28B6"/>
    <w:rsid w:val="002C34B2"/>
    <w:rsid w:val="002C3557"/>
    <w:rsid w:val="002D1A2D"/>
    <w:rsid w:val="002D3D10"/>
    <w:rsid w:val="002D4E2D"/>
    <w:rsid w:val="002D5C3C"/>
    <w:rsid w:val="002D7947"/>
    <w:rsid w:val="002E003A"/>
    <w:rsid w:val="002E0706"/>
    <w:rsid w:val="002E14DA"/>
    <w:rsid w:val="002E199E"/>
    <w:rsid w:val="002E1FFA"/>
    <w:rsid w:val="002E3CD7"/>
    <w:rsid w:val="002E704A"/>
    <w:rsid w:val="002F039C"/>
    <w:rsid w:val="002F062D"/>
    <w:rsid w:val="002F35AE"/>
    <w:rsid w:val="003038A0"/>
    <w:rsid w:val="003048F4"/>
    <w:rsid w:val="00304CE7"/>
    <w:rsid w:val="00307098"/>
    <w:rsid w:val="00312450"/>
    <w:rsid w:val="00315D9E"/>
    <w:rsid w:val="003164AD"/>
    <w:rsid w:val="003201FF"/>
    <w:rsid w:val="00320469"/>
    <w:rsid w:val="00321148"/>
    <w:rsid w:val="003248A7"/>
    <w:rsid w:val="00324D81"/>
    <w:rsid w:val="0033020C"/>
    <w:rsid w:val="003351D7"/>
    <w:rsid w:val="003352EA"/>
    <w:rsid w:val="00336F49"/>
    <w:rsid w:val="003376D5"/>
    <w:rsid w:val="00340696"/>
    <w:rsid w:val="00340B21"/>
    <w:rsid w:val="003430B0"/>
    <w:rsid w:val="0034501A"/>
    <w:rsid w:val="0034510E"/>
    <w:rsid w:val="00345312"/>
    <w:rsid w:val="00345508"/>
    <w:rsid w:val="00346EE3"/>
    <w:rsid w:val="00346F91"/>
    <w:rsid w:val="00351F17"/>
    <w:rsid w:val="0035206D"/>
    <w:rsid w:val="00353F28"/>
    <w:rsid w:val="0035635F"/>
    <w:rsid w:val="00356D9B"/>
    <w:rsid w:val="003600B2"/>
    <w:rsid w:val="00360332"/>
    <w:rsid w:val="00360D67"/>
    <w:rsid w:val="00361DB0"/>
    <w:rsid w:val="0036516F"/>
    <w:rsid w:val="0037059E"/>
    <w:rsid w:val="003721E5"/>
    <w:rsid w:val="003730FC"/>
    <w:rsid w:val="00376130"/>
    <w:rsid w:val="00377CFE"/>
    <w:rsid w:val="003835D4"/>
    <w:rsid w:val="003855D1"/>
    <w:rsid w:val="00392A40"/>
    <w:rsid w:val="00394AFD"/>
    <w:rsid w:val="00394B5B"/>
    <w:rsid w:val="003964AF"/>
    <w:rsid w:val="003977CE"/>
    <w:rsid w:val="003979FF"/>
    <w:rsid w:val="00397CA1"/>
    <w:rsid w:val="003A2E7C"/>
    <w:rsid w:val="003B0B06"/>
    <w:rsid w:val="003B0D6C"/>
    <w:rsid w:val="003B0DAB"/>
    <w:rsid w:val="003B2A05"/>
    <w:rsid w:val="003B5360"/>
    <w:rsid w:val="003B7144"/>
    <w:rsid w:val="003C12F4"/>
    <w:rsid w:val="003C1ED4"/>
    <w:rsid w:val="003C37BC"/>
    <w:rsid w:val="003C6605"/>
    <w:rsid w:val="003D0F0E"/>
    <w:rsid w:val="003D5A4A"/>
    <w:rsid w:val="003D6F50"/>
    <w:rsid w:val="003E2974"/>
    <w:rsid w:val="003E4E9D"/>
    <w:rsid w:val="003F028D"/>
    <w:rsid w:val="003F2505"/>
    <w:rsid w:val="003F3365"/>
    <w:rsid w:val="003F4215"/>
    <w:rsid w:val="003F5629"/>
    <w:rsid w:val="003F68F5"/>
    <w:rsid w:val="00400DC8"/>
    <w:rsid w:val="00401760"/>
    <w:rsid w:val="0040278A"/>
    <w:rsid w:val="004034C3"/>
    <w:rsid w:val="00403747"/>
    <w:rsid w:val="004066C1"/>
    <w:rsid w:val="00406D87"/>
    <w:rsid w:val="00411268"/>
    <w:rsid w:val="0041222A"/>
    <w:rsid w:val="00412B4D"/>
    <w:rsid w:val="00414140"/>
    <w:rsid w:val="004145B2"/>
    <w:rsid w:val="00415541"/>
    <w:rsid w:val="00417536"/>
    <w:rsid w:val="0042037F"/>
    <w:rsid w:val="004240EF"/>
    <w:rsid w:val="00427A00"/>
    <w:rsid w:val="0043099E"/>
    <w:rsid w:val="0043297D"/>
    <w:rsid w:val="00432E7A"/>
    <w:rsid w:val="00433875"/>
    <w:rsid w:val="00440761"/>
    <w:rsid w:val="0044127F"/>
    <w:rsid w:val="004419E0"/>
    <w:rsid w:val="00441C2B"/>
    <w:rsid w:val="00441F1E"/>
    <w:rsid w:val="00442BC3"/>
    <w:rsid w:val="00443794"/>
    <w:rsid w:val="004441CB"/>
    <w:rsid w:val="0044493C"/>
    <w:rsid w:val="00453650"/>
    <w:rsid w:val="004538D1"/>
    <w:rsid w:val="00453C00"/>
    <w:rsid w:val="004542DB"/>
    <w:rsid w:val="0045547B"/>
    <w:rsid w:val="00456612"/>
    <w:rsid w:val="004601A2"/>
    <w:rsid w:val="004604AB"/>
    <w:rsid w:val="004657AC"/>
    <w:rsid w:val="00465E14"/>
    <w:rsid w:val="0046629B"/>
    <w:rsid w:val="004678A5"/>
    <w:rsid w:val="00467AC0"/>
    <w:rsid w:val="00467DC9"/>
    <w:rsid w:val="00470E63"/>
    <w:rsid w:val="00470F7E"/>
    <w:rsid w:val="0047110D"/>
    <w:rsid w:val="004717E7"/>
    <w:rsid w:val="00472175"/>
    <w:rsid w:val="004736DF"/>
    <w:rsid w:val="00473B6B"/>
    <w:rsid w:val="004745D8"/>
    <w:rsid w:val="0047503B"/>
    <w:rsid w:val="00480EDF"/>
    <w:rsid w:val="00481509"/>
    <w:rsid w:val="00481765"/>
    <w:rsid w:val="00485381"/>
    <w:rsid w:val="0048742E"/>
    <w:rsid w:val="0049096B"/>
    <w:rsid w:val="00491189"/>
    <w:rsid w:val="00491605"/>
    <w:rsid w:val="00491622"/>
    <w:rsid w:val="004948DA"/>
    <w:rsid w:val="004A25B9"/>
    <w:rsid w:val="004A27B2"/>
    <w:rsid w:val="004A3AE0"/>
    <w:rsid w:val="004A3CB4"/>
    <w:rsid w:val="004A411C"/>
    <w:rsid w:val="004A4307"/>
    <w:rsid w:val="004A5222"/>
    <w:rsid w:val="004A61C2"/>
    <w:rsid w:val="004A6DE0"/>
    <w:rsid w:val="004B1B4A"/>
    <w:rsid w:val="004B3008"/>
    <w:rsid w:val="004B53D8"/>
    <w:rsid w:val="004B557B"/>
    <w:rsid w:val="004B5825"/>
    <w:rsid w:val="004B5BC4"/>
    <w:rsid w:val="004B60BC"/>
    <w:rsid w:val="004C03EA"/>
    <w:rsid w:val="004C0A96"/>
    <w:rsid w:val="004C6F3D"/>
    <w:rsid w:val="004C786D"/>
    <w:rsid w:val="004D0CA1"/>
    <w:rsid w:val="004D1BB0"/>
    <w:rsid w:val="004D4359"/>
    <w:rsid w:val="004E25B3"/>
    <w:rsid w:val="004E41D8"/>
    <w:rsid w:val="004E6F54"/>
    <w:rsid w:val="004E725C"/>
    <w:rsid w:val="004F30F2"/>
    <w:rsid w:val="004F401A"/>
    <w:rsid w:val="004F45CA"/>
    <w:rsid w:val="004F4D2C"/>
    <w:rsid w:val="004F78B4"/>
    <w:rsid w:val="00502177"/>
    <w:rsid w:val="0050256E"/>
    <w:rsid w:val="00503CB6"/>
    <w:rsid w:val="00504E17"/>
    <w:rsid w:val="005051BF"/>
    <w:rsid w:val="00505790"/>
    <w:rsid w:val="00506E05"/>
    <w:rsid w:val="00506FC8"/>
    <w:rsid w:val="0051033F"/>
    <w:rsid w:val="00511C13"/>
    <w:rsid w:val="005124E5"/>
    <w:rsid w:val="00521578"/>
    <w:rsid w:val="00521B6C"/>
    <w:rsid w:val="00522E08"/>
    <w:rsid w:val="00523A57"/>
    <w:rsid w:val="005257C9"/>
    <w:rsid w:val="005316FA"/>
    <w:rsid w:val="00531A6F"/>
    <w:rsid w:val="00533479"/>
    <w:rsid w:val="0053365C"/>
    <w:rsid w:val="005351FF"/>
    <w:rsid w:val="00536553"/>
    <w:rsid w:val="00536932"/>
    <w:rsid w:val="00545EC1"/>
    <w:rsid w:val="00547313"/>
    <w:rsid w:val="005531DD"/>
    <w:rsid w:val="00560722"/>
    <w:rsid w:val="00560DC6"/>
    <w:rsid w:val="00560F0A"/>
    <w:rsid w:val="0056205A"/>
    <w:rsid w:val="00565388"/>
    <w:rsid w:val="00566385"/>
    <w:rsid w:val="00566F68"/>
    <w:rsid w:val="00567276"/>
    <w:rsid w:val="0056767D"/>
    <w:rsid w:val="005678E2"/>
    <w:rsid w:val="005715D8"/>
    <w:rsid w:val="00571A74"/>
    <w:rsid w:val="0057456C"/>
    <w:rsid w:val="00574ECD"/>
    <w:rsid w:val="005762B5"/>
    <w:rsid w:val="0058073F"/>
    <w:rsid w:val="00584385"/>
    <w:rsid w:val="00584A15"/>
    <w:rsid w:val="00585BB4"/>
    <w:rsid w:val="005925A8"/>
    <w:rsid w:val="005944E9"/>
    <w:rsid w:val="005A0977"/>
    <w:rsid w:val="005A6144"/>
    <w:rsid w:val="005A6880"/>
    <w:rsid w:val="005B265C"/>
    <w:rsid w:val="005B2D57"/>
    <w:rsid w:val="005B3363"/>
    <w:rsid w:val="005B3637"/>
    <w:rsid w:val="005C0CDA"/>
    <w:rsid w:val="005C2805"/>
    <w:rsid w:val="005C386C"/>
    <w:rsid w:val="005C3BED"/>
    <w:rsid w:val="005C44C2"/>
    <w:rsid w:val="005C5A61"/>
    <w:rsid w:val="005C63C1"/>
    <w:rsid w:val="005D3D5B"/>
    <w:rsid w:val="005D42F4"/>
    <w:rsid w:val="005D4F39"/>
    <w:rsid w:val="005D5024"/>
    <w:rsid w:val="005D65A3"/>
    <w:rsid w:val="005E3C21"/>
    <w:rsid w:val="005E45F3"/>
    <w:rsid w:val="005E512A"/>
    <w:rsid w:val="005E5A66"/>
    <w:rsid w:val="005E742E"/>
    <w:rsid w:val="005E7562"/>
    <w:rsid w:val="005F4B5C"/>
    <w:rsid w:val="005F623D"/>
    <w:rsid w:val="005F6514"/>
    <w:rsid w:val="005F6CDE"/>
    <w:rsid w:val="005F74B2"/>
    <w:rsid w:val="0060398E"/>
    <w:rsid w:val="00605B7D"/>
    <w:rsid w:val="00607AFB"/>
    <w:rsid w:val="00612A12"/>
    <w:rsid w:val="00612D92"/>
    <w:rsid w:val="00613D14"/>
    <w:rsid w:val="006146FB"/>
    <w:rsid w:val="00616807"/>
    <w:rsid w:val="00617005"/>
    <w:rsid w:val="00617A67"/>
    <w:rsid w:val="00617F72"/>
    <w:rsid w:val="00620518"/>
    <w:rsid w:val="00623D80"/>
    <w:rsid w:val="006245E2"/>
    <w:rsid w:val="006262E9"/>
    <w:rsid w:val="00626EAA"/>
    <w:rsid w:val="00631733"/>
    <w:rsid w:val="00632654"/>
    <w:rsid w:val="006331EB"/>
    <w:rsid w:val="00634671"/>
    <w:rsid w:val="00634DB2"/>
    <w:rsid w:val="00635891"/>
    <w:rsid w:val="0063635A"/>
    <w:rsid w:val="0063762D"/>
    <w:rsid w:val="0063785E"/>
    <w:rsid w:val="00641AD8"/>
    <w:rsid w:val="00642293"/>
    <w:rsid w:val="0064342F"/>
    <w:rsid w:val="00643CB3"/>
    <w:rsid w:val="006460C0"/>
    <w:rsid w:val="00646D54"/>
    <w:rsid w:val="00646E2E"/>
    <w:rsid w:val="00647B46"/>
    <w:rsid w:val="00651403"/>
    <w:rsid w:val="006538E7"/>
    <w:rsid w:val="00653C5B"/>
    <w:rsid w:val="00657F30"/>
    <w:rsid w:val="006813D4"/>
    <w:rsid w:val="006841BC"/>
    <w:rsid w:val="0068478D"/>
    <w:rsid w:val="006848F5"/>
    <w:rsid w:val="00692E94"/>
    <w:rsid w:val="00695386"/>
    <w:rsid w:val="006A473A"/>
    <w:rsid w:val="006A7ACD"/>
    <w:rsid w:val="006A7AD7"/>
    <w:rsid w:val="006B1E1A"/>
    <w:rsid w:val="006B492E"/>
    <w:rsid w:val="006B6331"/>
    <w:rsid w:val="006C1324"/>
    <w:rsid w:val="006C1715"/>
    <w:rsid w:val="006C21AB"/>
    <w:rsid w:val="006D3058"/>
    <w:rsid w:val="006D5731"/>
    <w:rsid w:val="006D7CFB"/>
    <w:rsid w:val="006E002C"/>
    <w:rsid w:val="006E1071"/>
    <w:rsid w:val="006E14D8"/>
    <w:rsid w:val="006E386E"/>
    <w:rsid w:val="006E4C6F"/>
    <w:rsid w:val="006E4F75"/>
    <w:rsid w:val="006F01E1"/>
    <w:rsid w:val="006F0AAC"/>
    <w:rsid w:val="006F1580"/>
    <w:rsid w:val="007019D6"/>
    <w:rsid w:val="00705175"/>
    <w:rsid w:val="0070530D"/>
    <w:rsid w:val="00711CEA"/>
    <w:rsid w:val="00712B54"/>
    <w:rsid w:val="0071511F"/>
    <w:rsid w:val="00717221"/>
    <w:rsid w:val="0072043E"/>
    <w:rsid w:val="007221C1"/>
    <w:rsid w:val="007227E6"/>
    <w:rsid w:val="0072381C"/>
    <w:rsid w:val="00726394"/>
    <w:rsid w:val="00732D75"/>
    <w:rsid w:val="00736FF5"/>
    <w:rsid w:val="007370BD"/>
    <w:rsid w:val="00742626"/>
    <w:rsid w:val="007451F3"/>
    <w:rsid w:val="007469F1"/>
    <w:rsid w:val="0075010A"/>
    <w:rsid w:val="007531A0"/>
    <w:rsid w:val="00754DE1"/>
    <w:rsid w:val="00757B2E"/>
    <w:rsid w:val="007636F7"/>
    <w:rsid w:val="00764DD5"/>
    <w:rsid w:val="00766199"/>
    <w:rsid w:val="00766331"/>
    <w:rsid w:val="007670B4"/>
    <w:rsid w:val="00771A80"/>
    <w:rsid w:val="007762BD"/>
    <w:rsid w:val="00777188"/>
    <w:rsid w:val="007813C5"/>
    <w:rsid w:val="007818DB"/>
    <w:rsid w:val="007825AD"/>
    <w:rsid w:val="00782C36"/>
    <w:rsid w:val="007879AE"/>
    <w:rsid w:val="00791A2B"/>
    <w:rsid w:val="00792194"/>
    <w:rsid w:val="00795EBE"/>
    <w:rsid w:val="007A0554"/>
    <w:rsid w:val="007A0AC8"/>
    <w:rsid w:val="007A35B5"/>
    <w:rsid w:val="007A38A3"/>
    <w:rsid w:val="007A4DAC"/>
    <w:rsid w:val="007A5F64"/>
    <w:rsid w:val="007B309E"/>
    <w:rsid w:val="007B3F7E"/>
    <w:rsid w:val="007B56C8"/>
    <w:rsid w:val="007C07A0"/>
    <w:rsid w:val="007C0F6A"/>
    <w:rsid w:val="007C40CD"/>
    <w:rsid w:val="007C7BE2"/>
    <w:rsid w:val="007D05F8"/>
    <w:rsid w:val="007D40BF"/>
    <w:rsid w:val="007D5D7E"/>
    <w:rsid w:val="007D61EB"/>
    <w:rsid w:val="007E2323"/>
    <w:rsid w:val="007E3ACC"/>
    <w:rsid w:val="007E6883"/>
    <w:rsid w:val="007E75B5"/>
    <w:rsid w:val="007E7FEB"/>
    <w:rsid w:val="007F2D28"/>
    <w:rsid w:val="007F3613"/>
    <w:rsid w:val="007F5576"/>
    <w:rsid w:val="007F6252"/>
    <w:rsid w:val="0080393A"/>
    <w:rsid w:val="00804841"/>
    <w:rsid w:val="0081187E"/>
    <w:rsid w:val="0081496F"/>
    <w:rsid w:val="008204D0"/>
    <w:rsid w:val="00820FFF"/>
    <w:rsid w:val="00823200"/>
    <w:rsid w:val="00824F39"/>
    <w:rsid w:val="00825282"/>
    <w:rsid w:val="00830A00"/>
    <w:rsid w:val="00831ED9"/>
    <w:rsid w:val="00832674"/>
    <w:rsid w:val="008331F9"/>
    <w:rsid w:val="008357AD"/>
    <w:rsid w:val="0083619D"/>
    <w:rsid w:val="00836370"/>
    <w:rsid w:val="00840A32"/>
    <w:rsid w:val="00842B9A"/>
    <w:rsid w:val="0085076A"/>
    <w:rsid w:val="0085099B"/>
    <w:rsid w:val="0085341C"/>
    <w:rsid w:val="0085368A"/>
    <w:rsid w:val="00854331"/>
    <w:rsid w:val="00855787"/>
    <w:rsid w:val="008619AC"/>
    <w:rsid w:val="00864D98"/>
    <w:rsid w:val="00864F5D"/>
    <w:rsid w:val="0086515C"/>
    <w:rsid w:val="00866688"/>
    <w:rsid w:val="00866760"/>
    <w:rsid w:val="00872E5A"/>
    <w:rsid w:val="00874E67"/>
    <w:rsid w:val="00876F65"/>
    <w:rsid w:val="00877329"/>
    <w:rsid w:val="0088269F"/>
    <w:rsid w:val="00887AA2"/>
    <w:rsid w:val="00890546"/>
    <w:rsid w:val="00890D22"/>
    <w:rsid w:val="0089150D"/>
    <w:rsid w:val="008937D8"/>
    <w:rsid w:val="00893F96"/>
    <w:rsid w:val="00894098"/>
    <w:rsid w:val="00896E78"/>
    <w:rsid w:val="00897969"/>
    <w:rsid w:val="008A019E"/>
    <w:rsid w:val="008A0510"/>
    <w:rsid w:val="008A14C6"/>
    <w:rsid w:val="008A1D54"/>
    <w:rsid w:val="008A33EF"/>
    <w:rsid w:val="008A364E"/>
    <w:rsid w:val="008A3C1A"/>
    <w:rsid w:val="008A6F04"/>
    <w:rsid w:val="008A6FD6"/>
    <w:rsid w:val="008A7F53"/>
    <w:rsid w:val="008B3969"/>
    <w:rsid w:val="008B4881"/>
    <w:rsid w:val="008B4EEC"/>
    <w:rsid w:val="008C3CA0"/>
    <w:rsid w:val="008C5A04"/>
    <w:rsid w:val="008C7055"/>
    <w:rsid w:val="008D0F8E"/>
    <w:rsid w:val="008D2AB1"/>
    <w:rsid w:val="008D7D72"/>
    <w:rsid w:val="008E351B"/>
    <w:rsid w:val="008E5ABC"/>
    <w:rsid w:val="008F12C1"/>
    <w:rsid w:val="008F16B2"/>
    <w:rsid w:val="008F209C"/>
    <w:rsid w:val="008F2301"/>
    <w:rsid w:val="008F2B3E"/>
    <w:rsid w:val="00905451"/>
    <w:rsid w:val="0090680B"/>
    <w:rsid w:val="009121CE"/>
    <w:rsid w:val="009121FA"/>
    <w:rsid w:val="00912273"/>
    <w:rsid w:val="00920495"/>
    <w:rsid w:val="0092090F"/>
    <w:rsid w:val="00922BBF"/>
    <w:rsid w:val="009230E6"/>
    <w:rsid w:val="00925F0A"/>
    <w:rsid w:val="00930158"/>
    <w:rsid w:val="009305D0"/>
    <w:rsid w:val="009318B3"/>
    <w:rsid w:val="00931DDE"/>
    <w:rsid w:val="00932593"/>
    <w:rsid w:val="009332EE"/>
    <w:rsid w:val="00934CCE"/>
    <w:rsid w:val="00940396"/>
    <w:rsid w:val="009429D3"/>
    <w:rsid w:val="00946761"/>
    <w:rsid w:val="0094757C"/>
    <w:rsid w:val="00947DBE"/>
    <w:rsid w:val="0095182A"/>
    <w:rsid w:val="00953836"/>
    <w:rsid w:val="00956E55"/>
    <w:rsid w:val="009571D1"/>
    <w:rsid w:val="0096592B"/>
    <w:rsid w:val="00970451"/>
    <w:rsid w:val="0097241D"/>
    <w:rsid w:val="00972FFC"/>
    <w:rsid w:val="00973230"/>
    <w:rsid w:val="0097508C"/>
    <w:rsid w:val="009772E7"/>
    <w:rsid w:val="00977909"/>
    <w:rsid w:val="009811BA"/>
    <w:rsid w:val="00983B77"/>
    <w:rsid w:val="00987902"/>
    <w:rsid w:val="00990BF1"/>
    <w:rsid w:val="00991A78"/>
    <w:rsid w:val="00992348"/>
    <w:rsid w:val="00992832"/>
    <w:rsid w:val="00994450"/>
    <w:rsid w:val="009A088C"/>
    <w:rsid w:val="009A21F9"/>
    <w:rsid w:val="009A2884"/>
    <w:rsid w:val="009A7CF6"/>
    <w:rsid w:val="009B0E76"/>
    <w:rsid w:val="009B1709"/>
    <w:rsid w:val="009B7E96"/>
    <w:rsid w:val="009C1B3F"/>
    <w:rsid w:val="009C6A8A"/>
    <w:rsid w:val="009C6DC2"/>
    <w:rsid w:val="009D1A6A"/>
    <w:rsid w:val="009D1D1C"/>
    <w:rsid w:val="009D2521"/>
    <w:rsid w:val="009D3015"/>
    <w:rsid w:val="009D5677"/>
    <w:rsid w:val="009D607A"/>
    <w:rsid w:val="009D6F7D"/>
    <w:rsid w:val="009E0DD6"/>
    <w:rsid w:val="009E5DF9"/>
    <w:rsid w:val="009F0AC3"/>
    <w:rsid w:val="009F2169"/>
    <w:rsid w:val="009F2F88"/>
    <w:rsid w:val="009F4EAA"/>
    <w:rsid w:val="009F501A"/>
    <w:rsid w:val="00A007FB"/>
    <w:rsid w:val="00A0108E"/>
    <w:rsid w:val="00A01E6D"/>
    <w:rsid w:val="00A076D4"/>
    <w:rsid w:val="00A1195A"/>
    <w:rsid w:val="00A11EA8"/>
    <w:rsid w:val="00A121F0"/>
    <w:rsid w:val="00A13129"/>
    <w:rsid w:val="00A1316B"/>
    <w:rsid w:val="00A204FB"/>
    <w:rsid w:val="00A20FFD"/>
    <w:rsid w:val="00A21593"/>
    <w:rsid w:val="00A22055"/>
    <w:rsid w:val="00A27018"/>
    <w:rsid w:val="00A27384"/>
    <w:rsid w:val="00A32917"/>
    <w:rsid w:val="00A34C87"/>
    <w:rsid w:val="00A37F99"/>
    <w:rsid w:val="00A41385"/>
    <w:rsid w:val="00A418D5"/>
    <w:rsid w:val="00A4309D"/>
    <w:rsid w:val="00A43B78"/>
    <w:rsid w:val="00A479C8"/>
    <w:rsid w:val="00A525C3"/>
    <w:rsid w:val="00A5414C"/>
    <w:rsid w:val="00A54AAB"/>
    <w:rsid w:val="00A56732"/>
    <w:rsid w:val="00A61E73"/>
    <w:rsid w:val="00A62BDF"/>
    <w:rsid w:val="00A6315C"/>
    <w:rsid w:val="00A633DE"/>
    <w:rsid w:val="00A643F5"/>
    <w:rsid w:val="00A6551C"/>
    <w:rsid w:val="00A65819"/>
    <w:rsid w:val="00A66419"/>
    <w:rsid w:val="00A6675F"/>
    <w:rsid w:val="00A66A1F"/>
    <w:rsid w:val="00A712DD"/>
    <w:rsid w:val="00A7174B"/>
    <w:rsid w:val="00A73AB3"/>
    <w:rsid w:val="00A753BB"/>
    <w:rsid w:val="00A778FD"/>
    <w:rsid w:val="00A80BD6"/>
    <w:rsid w:val="00A80FA1"/>
    <w:rsid w:val="00A905CE"/>
    <w:rsid w:val="00A912A3"/>
    <w:rsid w:val="00A91C80"/>
    <w:rsid w:val="00A92D3F"/>
    <w:rsid w:val="00A93A23"/>
    <w:rsid w:val="00AA2DBD"/>
    <w:rsid w:val="00AA4A22"/>
    <w:rsid w:val="00AA6B21"/>
    <w:rsid w:val="00AB06EA"/>
    <w:rsid w:val="00AB1C60"/>
    <w:rsid w:val="00AB2270"/>
    <w:rsid w:val="00AB3C3A"/>
    <w:rsid w:val="00AC1191"/>
    <w:rsid w:val="00AC63D2"/>
    <w:rsid w:val="00AD0BA4"/>
    <w:rsid w:val="00AD6963"/>
    <w:rsid w:val="00AE1FD2"/>
    <w:rsid w:val="00AE1FD5"/>
    <w:rsid w:val="00AE2755"/>
    <w:rsid w:val="00AE3065"/>
    <w:rsid w:val="00AE331A"/>
    <w:rsid w:val="00AE3866"/>
    <w:rsid w:val="00AE5BD9"/>
    <w:rsid w:val="00AE6248"/>
    <w:rsid w:val="00AE6509"/>
    <w:rsid w:val="00AE679D"/>
    <w:rsid w:val="00AE6ED3"/>
    <w:rsid w:val="00AF055B"/>
    <w:rsid w:val="00AF09F0"/>
    <w:rsid w:val="00AF2064"/>
    <w:rsid w:val="00AF4B8D"/>
    <w:rsid w:val="00AF5586"/>
    <w:rsid w:val="00AF61DF"/>
    <w:rsid w:val="00AF7775"/>
    <w:rsid w:val="00B0235F"/>
    <w:rsid w:val="00B04EEB"/>
    <w:rsid w:val="00B105CB"/>
    <w:rsid w:val="00B14011"/>
    <w:rsid w:val="00B1412E"/>
    <w:rsid w:val="00B15C5A"/>
    <w:rsid w:val="00B15D8B"/>
    <w:rsid w:val="00B16D73"/>
    <w:rsid w:val="00B17B2E"/>
    <w:rsid w:val="00B21B3B"/>
    <w:rsid w:val="00B24F73"/>
    <w:rsid w:val="00B27E6A"/>
    <w:rsid w:val="00B32866"/>
    <w:rsid w:val="00B3286B"/>
    <w:rsid w:val="00B331F2"/>
    <w:rsid w:val="00B338B9"/>
    <w:rsid w:val="00B34B1E"/>
    <w:rsid w:val="00B35240"/>
    <w:rsid w:val="00B353B8"/>
    <w:rsid w:val="00B37066"/>
    <w:rsid w:val="00B379B3"/>
    <w:rsid w:val="00B42CEA"/>
    <w:rsid w:val="00B4341B"/>
    <w:rsid w:val="00B44B47"/>
    <w:rsid w:val="00B50045"/>
    <w:rsid w:val="00B51A90"/>
    <w:rsid w:val="00B52A0D"/>
    <w:rsid w:val="00B5490B"/>
    <w:rsid w:val="00B57496"/>
    <w:rsid w:val="00B60052"/>
    <w:rsid w:val="00B63195"/>
    <w:rsid w:val="00B639EE"/>
    <w:rsid w:val="00B65896"/>
    <w:rsid w:val="00B65B44"/>
    <w:rsid w:val="00B70D97"/>
    <w:rsid w:val="00B718B1"/>
    <w:rsid w:val="00B73573"/>
    <w:rsid w:val="00B738E5"/>
    <w:rsid w:val="00B76B15"/>
    <w:rsid w:val="00B77A02"/>
    <w:rsid w:val="00B80A07"/>
    <w:rsid w:val="00B84886"/>
    <w:rsid w:val="00B85312"/>
    <w:rsid w:val="00B85709"/>
    <w:rsid w:val="00B85B23"/>
    <w:rsid w:val="00B86FB4"/>
    <w:rsid w:val="00B8710C"/>
    <w:rsid w:val="00B900EE"/>
    <w:rsid w:val="00B9193B"/>
    <w:rsid w:val="00B92E4E"/>
    <w:rsid w:val="00B93E24"/>
    <w:rsid w:val="00B958DB"/>
    <w:rsid w:val="00B9611F"/>
    <w:rsid w:val="00B96A29"/>
    <w:rsid w:val="00B97139"/>
    <w:rsid w:val="00B971A0"/>
    <w:rsid w:val="00BA09DD"/>
    <w:rsid w:val="00BA29FD"/>
    <w:rsid w:val="00BA3045"/>
    <w:rsid w:val="00BA73D9"/>
    <w:rsid w:val="00BB1788"/>
    <w:rsid w:val="00BB5218"/>
    <w:rsid w:val="00BB6186"/>
    <w:rsid w:val="00BC2D6E"/>
    <w:rsid w:val="00BC2F62"/>
    <w:rsid w:val="00BC3D7A"/>
    <w:rsid w:val="00BC4842"/>
    <w:rsid w:val="00BC5343"/>
    <w:rsid w:val="00BC6FA4"/>
    <w:rsid w:val="00BC78DE"/>
    <w:rsid w:val="00BD08EC"/>
    <w:rsid w:val="00BD412F"/>
    <w:rsid w:val="00BD42D9"/>
    <w:rsid w:val="00BE1E93"/>
    <w:rsid w:val="00BE2F8A"/>
    <w:rsid w:val="00BE4771"/>
    <w:rsid w:val="00BE486E"/>
    <w:rsid w:val="00BF2962"/>
    <w:rsid w:val="00BF5A84"/>
    <w:rsid w:val="00BF6BA2"/>
    <w:rsid w:val="00BF7EA8"/>
    <w:rsid w:val="00BF7F42"/>
    <w:rsid w:val="00C01AEF"/>
    <w:rsid w:val="00C0574E"/>
    <w:rsid w:val="00C1335A"/>
    <w:rsid w:val="00C13B08"/>
    <w:rsid w:val="00C15413"/>
    <w:rsid w:val="00C15A45"/>
    <w:rsid w:val="00C16E5C"/>
    <w:rsid w:val="00C172DB"/>
    <w:rsid w:val="00C17544"/>
    <w:rsid w:val="00C21751"/>
    <w:rsid w:val="00C21F23"/>
    <w:rsid w:val="00C23664"/>
    <w:rsid w:val="00C23B6F"/>
    <w:rsid w:val="00C2442E"/>
    <w:rsid w:val="00C26CA6"/>
    <w:rsid w:val="00C2739E"/>
    <w:rsid w:val="00C30744"/>
    <w:rsid w:val="00C31B2D"/>
    <w:rsid w:val="00C34A72"/>
    <w:rsid w:val="00C363B7"/>
    <w:rsid w:val="00C37399"/>
    <w:rsid w:val="00C4517E"/>
    <w:rsid w:val="00C4567E"/>
    <w:rsid w:val="00C46B47"/>
    <w:rsid w:val="00C4724D"/>
    <w:rsid w:val="00C47D7A"/>
    <w:rsid w:val="00C50E16"/>
    <w:rsid w:val="00C5144B"/>
    <w:rsid w:val="00C51B21"/>
    <w:rsid w:val="00C52869"/>
    <w:rsid w:val="00C52E50"/>
    <w:rsid w:val="00C548AA"/>
    <w:rsid w:val="00C54A62"/>
    <w:rsid w:val="00C55064"/>
    <w:rsid w:val="00C55527"/>
    <w:rsid w:val="00C55C1D"/>
    <w:rsid w:val="00C61CCF"/>
    <w:rsid w:val="00C62F93"/>
    <w:rsid w:val="00C65660"/>
    <w:rsid w:val="00C65702"/>
    <w:rsid w:val="00C65893"/>
    <w:rsid w:val="00C663B1"/>
    <w:rsid w:val="00C70DEB"/>
    <w:rsid w:val="00C74CFE"/>
    <w:rsid w:val="00C755A5"/>
    <w:rsid w:val="00C76438"/>
    <w:rsid w:val="00C766A1"/>
    <w:rsid w:val="00C8426C"/>
    <w:rsid w:val="00C847EE"/>
    <w:rsid w:val="00C86C10"/>
    <w:rsid w:val="00C86F4B"/>
    <w:rsid w:val="00C95147"/>
    <w:rsid w:val="00C96485"/>
    <w:rsid w:val="00CA37B7"/>
    <w:rsid w:val="00CB146E"/>
    <w:rsid w:val="00CB2459"/>
    <w:rsid w:val="00CB3DA8"/>
    <w:rsid w:val="00CB45C7"/>
    <w:rsid w:val="00CC6E98"/>
    <w:rsid w:val="00CD06A9"/>
    <w:rsid w:val="00CD0CE7"/>
    <w:rsid w:val="00CD0D24"/>
    <w:rsid w:val="00CD19BB"/>
    <w:rsid w:val="00CD2E84"/>
    <w:rsid w:val="00CD41E6"/>
    <w:rsid w:val="00CD5CBB"/>
    <w:rsid w:val="00CD6879"/>
    <w:rsid w:val="00CD6A19"/>
    <w:rsid w:val="00CE075C"/>
    <w:rsid w:val="00CE2D0B"/>
    <w:rsid w:val="00CE5D0E"/>
    <w:rsid w:val="00CE626E"/>
    <w:rsid w:val="00CE69FC"/>
    <w:rsid w:val="00CF0F09"/>
    <w:rsid w:val="00CF0F8B"/>
    <w:rsid w:val="00CF1698"/>
    <w:rsid w:val="00CF16F4"/>
    <w:rsid w:val="00CF3B11"/>
    <w:rsid w:val="00D018A0"/>
    <w:rsid w:val="00D07611"/>
    <w:rsid w:val="00D07973"/>
    <w:rsid w:val="00D15E57"/>
    <w:rsid w:val="00D16938"/>
    <w:rsid w:val="00D16A2F"/>
    <w:rsid w:val="00D17551"/>
    <w:rsid w:val="00D209DA"/>
    <w:rsid w:val="00D23A2B"/>
    <w:rsid w:val="00D26926"/>
    <w:rsid w:val="00D27E16"/>
    <w:rsid w:val="00D31402"/>
    <w:rsid w:val="00D3196A"/>
    <w:rsid w:val="00D32B6F"/>
    <w:rsid w:val="00D32D2D"/>
    <w:rsid w:val="00D332F6"/>
    <w:rsid w:val="00D34638"/>
    <w:rsid w:val="00D37D51"/>
    <w:rsid w:val="00D42418"/>
    <w:rsid w:val="00D428D5"/>
    <w:rsid w:val="00D438D8"/>
    <w:rsid w:val="00D449DE"/>
    <w:rsid w:val="00D56848"/>
    <w:rsid w:val="00D61817"/>
    <w:rsid w:val="00D61D34"/>
    <w:rsid w:val="00D702C1"/>
    <w:rsid w:val="00D720DF"/>
    <w:rsid w:val="00D7279C"/>
    <w:rsid w:val="00D73EDF"/>
    <w:rsid w:val="00D7553E"/>
    <w:rsid w:val="00D82726"/>
    <w:rsid w:val="00D83674"/>
    <w:rsid w:val="00D85543"/>
    <w:rsid w:val="00D862F7"/>
    <w:rsid w:val="00D92057"/>
    <w:rsid w:val="00D94BEC"/>
    <w:rsid w:val="00D959EF"/>
    <w:rsid w:val="00D96D6A"/>
    <w:rsid w:val="00D97435"/>
    <w:rsid w:val="00D97C26"/>
    <w:rsid w:val="00DA0063"/>
    <w:rsid w:val="00DA45E5"/>
    <w:rsid w:val="00DA5BF5"/>
    <w:rsid w:val="00DA5FDC"/>
    <w:rsid w:val="00DA6935"/>
    <w:rsid w:val="00DA6CD6"/>
    <w:rsid w:val="00DA70A9"/>
    <w:rsid w:val="00DB00BA"/>
    <w:rsid w:val="00DB0249"/>
    <w:rsid w:val="00DB0F15"/>
    <w:rsid w:val="00DB1061"/>
    <w:rsid w:val="00DB215B"/>
    <w:rsid w:val="00DB34E9"/>
    <w:rsid w:val="00DB44CD"/>
    <w:rsid w:val="00DB49A8"/>
    <w:rsid w:val="00DB4DF9"/>
    <w:rsid w:val="00DB4F0B"/>
    <w:rsid w:val="00DB5E05"/>
    <w:rsid w:val="00DB7DEC"/>
    <w:rsid w:val="00DC008C"/>
    <w:rsid w:val="00DC0950"/>
    <w:rsid w:val="00DC7DC9"/>
    <w:rsid w:val="00DD03DF"/>
    <w:rsid w:val="00DD43E0"/>
    <w:rsid w:val="00DE004B"/>
    <w:rsid w:val="00DE0707"/>
    <w:rsid w:val="00DE1080"/>
    <w:rsid w:val="00DE291F"/>
    <w:rsid w:val="00DF3022"/>
    <w:rsid w:val="00DF3754"/>
    <w:rsid w:val="00DF57DD"/>
    <w:rsid w:val="00DF5B30"/>
    <w:rsid w:val="00DF70A5"/>
    <w:rsid w:val="00E012FF"/>
    <w:rsid w:val="00E04BC0"/>
    <w:rsid w:val="00E11DF7"/>
    <w:rsid w:val="00E15C6E"/>
    <w:rsid w:val="00E178D1"/>
    <w:rsid w:val="00E2034D"/>
    <w:rsid w:val="00E209D3"/>
    <w:rsid w:val="00E20E87"/>
    <w:rsid w:val="00E241D5"/>
    <w:rsid w:val="00E324A3"/>
    <w:rsid w:val="00E33DEE"/>
    <w:rsid w:val="00E34347"/>
    <w:rsid w:val="00E375C3"/>
    <w:rsid w:val="00E40DA3"/>
    <w:rsid w:val="00E4141C"/>
    <w:rsid w:val="00E4416F"/>
    <w:rsid w:val="00E44BB9"/>
    <w:rsid w:val="00E45443"/>
    <w:rsid w:val="00E458A9"/>
    <w:rsid w:val="00E50FBB"/>
    <w:rsid w:val="00E522BF"/>
    <w:rsid w:val="00E52A68"/>
    <w:rsid w:val="00E52B4C"/>
    <w:rsid w:val="00E53BA5"/>
    <w:rsid w:val="00E56300"/>
    <w:rsid w:val="00E56A08"/>
    <w:rsid w:val="00E56DA1"/>
    <w:rsid w:val="00E5701E"/>
    <w:rsid w:val="00E60E42"/>
    <w:rsid w:val="00E66654"/>
    <w:rsid w:val="00E66753"/>
    <w:rsid w:val="00E7098F"/>
    <w:rsid w:val="00E7169E"/>
    <w:rsid w:val="00E72CF2"/>
    <w:rsid w:val="00E72DAB"/>
    <w:rsid w:val="00E739AE"/>
    <w:rsid w:val="00E755FC"/>
    <w:rsid w:val="00E77975"/>
    <w:rsid w:val="00E77E20"/>
    <w:rsid w:val="00E8399F"/>
    <w:rsid w:val="00E844E0"/>
    <w:rsid w:val="00E927E8"/>
    <w:rsid w:val="00E94182"/>
    <w:rsid w:val="00E958A7"/>
    <w:rsid w:val="00E96608"/>
    <w:rsid w:val="00E966CF"/>
    <w:rsid w:val="00EA4990"/>
    <w:rsid w:val="00EA5057"/>
    <w:rsid w:val="00EA513C"/>
    <w:rsid w:val="00EA6BC6"/>
    <w:rsid w:val="00EB49D1"/>
    <w:rsid w:val="00EC2705"/>
    <w:rsid w:val="00EC27B1"/>
    <w:rsid w:val="00EC7CD2"/>
    <w:rsid w:val="00ED36B6"/>
    <w:rsid w:val="00EE28F9"/>
    <w:rsid w:val="00EE2A2B"/>
    <w:rsid w:val="00EE7782"/>
    <w:rsid w:val="00EE7DC9"/>
    <w:rsid w:val="00EF0BF0"/>
    <w:rsid w:val="00EF0DF9"/>
    <w:rsid w:val="00EF2C0F"/>
    <w:rsid w:val="00EF3262"/>
    <w:rsid w:val="00EF44A6"/>
    <w:rsid w:val="00EF4985"/>
    <w:rsid w:val="00F00699"/>
    <w:rsid w:val="00F01F83"/>
    <w:rsid w:val="00F02D5A"/>
    <w:rsid w:val="00F04C0C"/>
    <w:rsid w:val="00F06B53"/>
    <w:rsid w:val="00F102C2"/>
    <w:rsid w:val="00F14526"/>
    <w:rsid w:val="00F17AFA"/>
    <w:rsid w:val="00F208A5"/>
    <w:rsid w:val="00F20CBD"/>
    <w:rsid w:val="00F21374"/>
    <w:rsid w:val="00F24158"/>
    <w:rsid w:val="00F2575A"/>
    <w:rsid w:val="00F25D49"/>
    <w:rsid w:val="00F33EF5"/>
    <w:rsid w:val="00F340F7"/>
    <w:rsid w:val="00F37643"/>
    <w:rsid w:val="00F37D39"/>
    <w:rsid w:val="00F4153D"/>
    <w:rsid w:val="00F42866"/>
    <w:rsid w:val="00F44561"/>
    <w:rsid w:val="00F462E2"/>
    <w:rsid w:val="00F5043A"/>
    <w:rsid w:val="00F52853"/>
    <w:rsid w:val="00F532B2"/>
    <w:rsid w:val="00F54853"/>
    <w:rsid w:val="00F5516D"/>
    <w:rsid w:val="00F55F04"/>
    <w:rsid w:val="00F61C07"/>
    <w:rsid w:val="00F641F1"/>
    <w:rsid w:val="00F70634"/>
    <w:rsid w:val="00F71A83"/>
    <w:rsid w:val="00F73A71"/>
    <w:rsid w:val="00F76EDB"/>
    <w:rsid w:val="00F7726A"/>
    <w:rsid w:val="00F81BB8"/>
    <w:rsid w:val="00F8268D"/>
    <w:rsid w:val="00F82F58"/>
    <w:rsid w:val="00F833B7"/>
    <w:rsid w:val="00F83652"/>
    <w:rsid w:val="00F844EC"/>
    <w:rsid w:val="00F86A02"/>
    <w:rsid w:val="00F878B5"/>
    <w:rsid w:val="00F903DF"/>
    <w:rsid w:val="00F9339C"/>
    <w:rsid w:val="00F93506"/>
    <w:rsid w:val="00F94F6B"/>
    <w:rsid w:val="00F97133"/>
    <w:rsid w:val="00F979E3"/>
    <w:rsid w:val="00FA0703"/>
    <w:rsid w:val="00FB0174"/>
    <w:rsid w:val="00FB0BCD"/>
    <w:rsid w:val="00FB1C23"/>
    <w:rsid w:val="00FB220E"/>
    <w:rsid w:val="00FB2507"/>
    <w:rsid w:val="00FB6AA5"/>
    <w:rsid w:val="00FC1D8E"/>
    <w:rsid w:val="00FC44DE"/>
    <w:rsid w:val="00FC4CAB"/>
    <w:rsid w:val="00FC6F7B"/>
    <w:rsid w:val="00FD0067"/>
    <w:rsid w:val="00FD0531"/>
    <w:rsid w:val="00FD182A"/>
    <w:rsid w:val="00FD69F4"/>
    <w:rsid w:val="00FD6FFC"/>
    <w:rsid w:val="00FE1048"/>
    <w:rsid w:val="00FE453A"/>
    <w:rsid w:val="00FE7FBB"/>
    <w:rsid w:val="00FF5846"/>
    <w:rsid w:val="00FF6456"/>
    <w:rsid w:val="00FF6772"/>
    <w:rsid w:val="00FF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FA91D"/>
  <w15:chartTrackingRefBased/>
  <w15:docId w15:val="{71B78A31-F085-4D94-8DC4-2E73862F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4"/>
      <w:szCs w:val="24"/>
    </w:rPr>
  </w:style>
  <w:style w:type="paragraph" w:styleId="1">
    <w:name w:val="heading 1"/>
    <w:basedOn w:val="a"/>
    <w:next w:val="a"/>
    <w:qFormat/>
    <w:pPr>
      <w:keepNext/>
      <w:widowControl w:val="0"/>
      <w:snapToGrid w:val="0"/>
      <w:outlineLvl w:val="0"/>
    </w:pPr>
    <w:rPr>
      <w:sz w:val="28"/>
      <w:szCs w:val="20"/>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firstLine="708"/>
      <w:jc w:val="right"/>
      <w:outlineLvl w:val="2"/>
    </w:pPr>
    <w:rPr>
      <w:sz w:val="28"/>
    </w:rPr>
  </w:style>
  <w:style w:type="paragraph" w:styleId="4">
    <w:name w:val="heading 4"/>
    <w:basedOn w:val="a"/>
    <w:next w:val="a"/>
    <w:qFormat/>
    <w:pPr>
      <w:keepNext/>
      <w:autoSpaceDE w:val="0"/>
      <w:autoSpaceDN w:val="0"/>
      <w:adjustRightInd w:val="0"/>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szCs w:val="20"/>
    </w:rPr>
  </w:style>
  <w:style w:type="paragraph" w:styleId="20">
    <w:name w:val="Body Text 2"/>
    <w:basedOn w:val="a"/>
    <w:rPr>
      <w:sz w:val="28"/>
      <w:szCs w:val="20"/>
    </w:rPr>
  </w:style>
  <w:style w:type="paragraph" w:customStyle="1" w:styleId="ConsNonformat">
    <w:name w:val="ConsNonformat"/>
    <w:pPr>
      <w:widowControl w:val="0"/>
      <w:autoSpaceDE w:val="0"/>
      <w:autoSpaceDN w:val="0"/>
      <w:adjustRightInd w:val="0"/>
      <w:ind w:right="19772" w:firstLine="709"/>
      <w:jc w:val="both"/>
    </w:pPr>
    <w:rPr>
      <w:rFonts w:ascii="Courier New" w:hAnsi="Courier New" w:cs="Courier New"/>
    </w:rPr>
  </w:style>
  <w:style w:type="paragraph" w:customStyle="1" w:styleId="ConsNormal">
    <w:name w:val="ConsNormal"/>
    <w:pPr>
      <w:widowControl w:val="0"/>
      <w:autoSpaceDE w:val="0"/>
      <w:autoSpaceDN w:val="0"/>
      <w:adjustRightInd w:val="0"/>
      <w:ind w:right="19772" w:firstLine="720"/>
      <w:jc w:val="both"/>
    </w:pPr>
    <w:rPr>
      <w:rFonts w:ascii="Arial" w:hAnsi="Arial" w:cs="Arial"/>
    </w:rPr>
  </w:style>
  <w:style w:type="paragraph" w:styleId="a4">
    <w:name w:val="header"/>
    <w:basedOn w:val="a"/>
    <w:pPr>
      <w:tabs>
        <w:tab w:val="center" w:pos="4677"/>
        <w:tab w:val="right" w:pos="9355"/>
      </w:tabs>
    </w:pPr>
  </w:style>
  <w:style w:type="character" w:styleId="a5">
    <w:name w:val="page number"/>
    <w:basedOn w:val="a0"/>
  </w:style>
  <w:style w:type="paragraph" w:styleId="a6">
    <w:name w:val="Balloon Text"/>
    <w:basedOn w:val="a"/>
    <w:semiHidden/>
    <w:rPr>
      <w:rFonts w:ascii="Tahoma" w:hAnsi="Tahoma" w:cs="Tahoma"/>
      <w:sz w:val="16"/>
      <w:szCs w:val="16"/>
    </w:rPr>
  </w:style>
  <w:style w:type="paragraph" w:customStyle="1" w:styleId="xl24">
    <w:name w:val="xl24"/>
    <w:basedOn w:val="a"/>
    <w:rsid w:val="001345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
    <w:rsid w:val="001345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a"/>
    <w:rsid w:val="0013450E"/>
    <w:pPr>
      <w:spacing w:before="100" w:beforeAutospacing="1" w:after="100" w:afterAutospacing="1"/>
      <w:jc w:val="center"/>
      <w:textAlignment w:val="center"/>
    </w:pPr>
  </w:style>
  <w:style w:type="paragraph" w:customStyle="1" w:styleId="xl27">
    <w:name w:val="xl27"/>
    <w:basedOn w:val="a"/>
    <w:rsid w:val="0013450E"/>
    <w:pPr>
      <w:pBdr>
        <w:left w:val="single" w:sz="4" w:space="0" w:color="auto"/>
        <w:right w:val="single" w:sz="4" w:space="0" w:color="auto"/>
      </w:pBdr>
      <w:spacing w:before="100" w:beforeAutospacing="1" w:after="100" w:afterAutospacing="1"/>
      <w:textAlignment w:val="top"/>
    </w:pPr>
  </w:style>
  <w:style w:type="paragraph" w:customStyle="1" w:styleId="xl28">
    <w:name w:val="xl28"/>
    <w:basedOn w:val="a"/>
    <w:rsid w:val="0013450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13450E"/>
    <w:pPr>
      <w:pBdr>
        <w:left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1345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
    <w:rsid w:val="0013450E"/>
    <w:pPr>
      <w:pBdr>
        <w:left w:val="single" w:sz="4" w:space="0" w:color="auto"/>
        <w:right w:val="single" w:sz="4" w:space="0" w:color="auto"/>
      </w:pBdr>
      <w:spacing w:before="100" w:beforeAutospacing="1" w:after="100" w:afterAutospacing="1"/>
      <w:textAlignment w:val="center"/>
    </w:pPr>
  </w:style>
  <w:style w:type="paragraph" w:customStyle="1" w:styleId="xl32">
    <w:name w:val="xl32"/>
    <w:basedOn w:val="a"/>
    <w:rsid w:val="0013450E"/>
    <w:pPr>
      <w:spacing w:before="100" w:beforeAutospacing="1" w:after="100" w:afterAutospacing="1"/>
      <w:textAlignment w:val="center"/>
    </w:pPr>
  </w:style>
  <w:style w:type="paragraph" w:customStyle="1" w:styleId="xl33">
    <w:name w:val="xl33"/>
    <w:basedOn w:val="a"/>
    <w:rsid w:val="0013450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4">
    <w:name w:val="xl34"/>
    <w:basedOn w:val="a"/>
    <w:rsid w:val="001345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
    <w:rsid w:val="001345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
    <w:rsid w:val="0013450E"/>
    <w:pPr>
      <w:pBdr>
        <w:right w:val="single" w:sz="4" w:space="0" w:color="auto"/>
      </w:pBdr>
      <w:spacing w:before="100" w:beforeAutospacing="1" w:after="100" w:afterAutospacing="1"/>
      <w:jc w:val="center"/>
      <w:textAlignment w:val="top"/>
    </w:pPr>
  </w:style>
  <w:style w:type="paragraph" w:customStyle="1" w:styleId="xl37">
    <w:name w:val="xl37"/>
    <w:basedOn w:val="a"/>
    <w:rsid w:val="0013450E"/>
    <w:pPr>
      <w:pBdr>
        <w:left w:val="single" w:sz="4" w:space="0" w:color="auto"/>
        <w:right w:val="single" w:sz="4" w:space="0" w:color="auto"/>
      </w:pBdr>
      <w:spacing w:before="100" w:beforeAutospacing="1" w:after="100" w:afterAutospacing="1"/>
      <w:textAlignment w:val="top"/>
    </w:pPr>
  </w:style>
  <w:style w:type="paragraph" w:customStyle="1" w:styleId="xl38">
    <w:name w:val="xl38"/>
    <w:basedOn w:val="a"/>
    <w:rsid w:val="0013450E"/>
    <w:pPr>
      <w:pBdr>
        <w:bottom w:val="single" w:sz="4" w:space="0" w:color="auto"/>
      </w:pBdr>
      <w:spacing w:before="100" w:beforeAutospacing="1" w:after="100" w:afterAutospacing="1"/>
      <w:textAlignment w:val="top"/>
    </w:pPr>
  </w:style>
  <w:style w:type="paragraph" w:customStyle="1" w:styleId="xl39">
    <w:name w:val="xl39"/>
    <w:basedOn w:val="a"/>
    <w:rsid w:val="0013450E"/>
    <w:pPr>
      <w:pBdr>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a"/>
    <w:rsid w:val="0013450E"/>
    <w:pPr>
      <w:pBdr>
        <w:bottom w:val="single" w:sz="4" w:space="0" w:color="auto"/>
      </w:pBdr>
      <w:spacing w:before="100" w:beforeAutospacing="1" w:after="100" w:afterAutospacing="1"/>
      <w:jc w:val="center"/>
      <w:textAlignment w:val="center"/>
    </w:pPr>
  </w:style>
  <w:style w:type="paragraph" w:customStyle="1" w:styleId="xl41">
    <w:name w:val="xl41"/>
    <w:basedOn w:val="a"/>
    <w:rsid w:val="0013450E"/>
    <w:pPr>
      <w:pBdr>
        <w:right w:val="single" w:sz="4" w:space="0" w:color="auto"/>
      </w:pBdr>
      <w:spacing w:before="100" w:beforeAutospacing="1" w:after="100" w:afterAutospacing="1"/>
      <w:textAlignment w:val="center"/>
    </w:pPr>
  </w:style>
  <w:style w:type="paragraph" w:customStyle="1" w:styleId="xl42">
    <w:name w:val="xl42"/>
    <w:basedOn w:val="a"/>
    <w:rsid w:val="0013450E"/>
    <w:pPr>
      <w:pBdr>
        <w:bottom w:val="single" w:sz="4" w:space="0" w:color="auto"/>
        <w:right w:val="single" w:sz="4" w:space="0" w:color="auto"/>
      </w:pBdr>
      <w:spacing w:before="100" w:beforeAutospacing="1" w:after="100" w:afterAutospacing="1"/>
      <w:textAlignment w:val="center"/>
    </w:pPr>
  </w:style>
  <w:style w:type="paragraph" w:customStyle="1" w:styleId="xl43">
    <w:name w:val="xl43"/>
    <w:basedOn w:val="a"/>
    <w:rsid w:val="0013450E"/>
    <w:pPr>
      <w:pBdr>
        <w:left w:val="single" w:sz="4" w:space="0" w:color="auto"/>
      </w:pBdr>
      <w:spacing w:before="100" w:beforeAutospacing="1" w:after="100" w:afterAutospacing="1"/>
      <w:textAlignment w:val="top"/>
    </w:pPr>
  </w:style>
  <w:style w:type="paragraph" w:customStyle="1" w:styleId="xl44">
    <w:name w:val="xl44"/>
    <w:basedOn w:val="a"/>
    <w:rsid w:val="0013450E"/>
    <w:pPr>
      <w:pBdr>
        <w:left w:val="single" w:sz="4" w:space="0" w:color="auto"/>
      </w:pBdr>
      <w:spacing w:before="100" w:beforeAutospacing="1" w:after="100" w:afterAutospacing="1"/>
      <w:textAlignment w:val="center"/>
    </w:pPr>
  </w:style>
  <w:style w:type="paragraph" w:customStyle="1" w:styleId="xl45">
    <w:name w:val="xl45"/>
    <w:basedOn w:val="a"/>
    <w:rsid w:val="0013450E"/>
    <w:pPr>
      <w:pBdr>
        <w:left w:val="single" w:sz="4" w:space="0" w:color="auto"/>
        <w:bottom w:val="single" w:sz="4" w:space="0" w:color="auto"/>
      </w:pBdr>
      <w:spacing w:before="100" w:beforeAutospacing="1" w:after="100" w:afterAutospacing="1"/>
      <w:textAlignment w:val="center"/>
    </w:pPr>
  </w:style>
  <w:style w:type="paragraph" w:customStyle="1" w:styleId="xl46">
    <w:name w:val="xl46"/>
    <w:basedOn w:val="a"/>
    <w:rsid w:val="0013450E"/>
    <w:pPr>
      <w:pBdr>
        <w:top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13450E"/>
    <w:pPr>
      <w:pBdr>
        <w:top w:val="single" w:sz="4" w:space="0" w:color="auto"/>
        <w:right w:val="single" w:sz="4" w:space="0" w:color="auto"/>
      </w:pBdr>
      <w:spacing w:before="100" w:beforeAutospacing="1" w:after="100" w:afterAutospacing="1"/>
      <w:textAlignment w:val="top"/>
    </w:pPr>
  </w:style>
  <w:style w:type="paragraph" w:customStyle="1" w:styleId="xl48">
    <w:name w:val="xl48"/>
    <w:basedOn w:val="a"/>
    <w:rsid w:val="0013450E"/>
    <w:pPr>
      <w:pBdr>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
    <w:rsid w:val="0013450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0">
    <w:name w:val="xl50"/>
    <w:basedOn w:val="a"/>
    <w:rsid w:val="0013450E"/>
    <w:pPr>
      <w:pBdr>
        <w:right w:val="single" w:sz="4" w:space="0" w:color="auto"/>
      </w:pBdr>
      <w:spacing w:before="100" w:beforeAutospacing="1" w:after="100" w:afterAutospacing="1"/>
      <w:jc w:val="center"/>
      <w:textAlignment w:val="top"/>
    </w:pPr>
  </w:style>
  <w:style w:type="paragraph" w:customStyle="1" w:styleId="xl51">
    <w:name w:val="xl51"/>
    <w:basedOn w:val="a"/>
    <w:rsid w:val="0013450E"/>
    <w:pPr>
      <w:pBdr>
        <w:left w:val="single" w:sz="4" w:space="0" w:color="auto"/>
        <w:right w:val="single" w:sz="4" w:space="0" w:color="auto"/>
      </w:pBdr>
      <w:spacing w:before="100" w:beforeAutospacing="1" w:after="100" w:afterAutospacing="1"/>
      <w:textAlignment w:val="top"/>
    </w:pPr>
  </w:style>
  <w:style w:type="paragraph" w:customStyle="1" w:styleId="xl52">
    <w:name w:val="xl52"/>
    <w:basedOn w:val="a"/>
    <w:rsid w:val="0013450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3">
    <w:name w:val="xl53"/>
    <w:basedOn w:val="a"/>
    <w:rsid w:val="0013450E"/>
    <w:pPr>
      <w:pBdr>
        <w:top w:val="single" w:sz="4" w:space="0" w:color="auto"/>
      </w:pBdr>
      <w:spacing w:before="100" w:beforeAutospacing="1" w:after="100" w:afterAutospacing="1"/>
      <w:textAlignment w:val="top"/>
    </w:pPr>
  </w:style>
  <w:style w:type="paragraph" w:customStyle="1" w:styleId="xl54">
    <w:name w:val="xl54"/>
    <w:basedOn w:val="a"/>
    <w:rsid w:val="0013450E"/>
    <w:pPr>
      <w:pBdr>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13450E"/>
    <w:pPr>
      <w:spacing w:before="100" w:beforeAutospacing="1" w:after="100" w:afterAutospacing="1"/>
      <w:jc w:val="center"/>
      <w:textAlignment w:val="top"/>
    </w:pPr>
  </w:style>
  <w:style w:type="paragraph" w:customStyle="1" w:styleId="xl56">
    <w:name w:val="xl56"/>
    <w:basedOn w:val="a"/>
    <w:rsid w:val="0013450E"/>
    <w:pPr>
      <w:pBdr>
        <w:top w:val="single" w:sz="4" w:space="0" w:color="auto"/>
        <w:left w:val="single" w:sz="4" w:space="0" w:color="auto"/>
      </w:pBdr>
      <w:spacing w:before="100" w:beforeAutospacing="1" w:after="100" w:afterAutospacing="1"/>
      <w:jc w:val="center"/>
      <w:textAlignment w:val="center"/>
    </w:pPr>
  </w:style>
  <w:style w:type="paragraph" w:customStyle="1" w:styleId="xl57">
    <w:name w:val="xl57"/>
    <w:basedOn w:val="a"/>
    <w:rsid w:val="0013450E"/>
    <w:pPr>
      <w:pBdr>
        <w:top w:val="single" w:sz="4" w:space="0" w:color="auto"/>
      </w:pBdr>
      <w:spacing w:before="100" w:beforeAutospacing="1" w:after="100" w:afterAutospacing="1"/>
      <w:jc w:val="center"/>
      <w:textAlignment w:val="center"/>
    </w:pPr>
  </w:style>
  <w:style w:type="paragraph" w:customStyle="1" w:styleId="xl58">
    <w:name w:val="xl58"/>
    <w:basedOn w:val="a"/>
    <w:rsid w:val="0013450E"/>
    <w:pPr>
      <w:pBdr>
        <w:left w:val="single" w:sz="4" w:space="0" w:color="auto"/>
      </w:pBdr>
      <w:spacing w:before="100" w:beforeAutospacing="1" w:after="100" w:afterAutospacing="1"/>
      <w:jc w:val="center"/>
      <w:textAlignment w:val="top"/>
    </w:pPr>
  </w:style>
  <w:style w:type="paragraph" w:customStyle="1" w:styleId="xl59">
    <w:name w:val="xl59"/>
    <w:basedOn w:val="a"/>
    <w:rsid w:val="0013450E"/>
    <w:pPr>
      <w:pBdr>
        <w:right w:val="single" w:sz="4" w:space="0" w:color="auto"/>
      </w:pBdr>
      <w:spacing w:before="100" w:beforeAutospacing="1" w:after="100" w:afterAutospacing="1"/>
      <w:jc w:val="center"/>
      <w:textAlignment w:val="center"/>
    </w:pPr>
  </w:style>
  <w:style w:type="paragraph" w:customStyle="1" w:styleId="xl60">
    <w:name w:val="xl60"/>
    <w:basedOn w:val="a"/>
    <w:rsid w:val="0013450E"/>
    <w:pPr>
      <w:spacing w:before="100" w:beforeAutospacing="1" w:after="100" w:afterAutospacing="1"/>
      <w:jc w:val="center"/>
    </w:pPr>
  </w:style>
  <w:style w:type="paragraph" w:customStyle="1" w:styleId="xl61">
    <w:name w:val="xl61"/>
    <w:basedOn w:val="a"/>
    <w:rsid w:val="0013450E"/>
    <w:pPr>
      <w:pBdr>
        <w:left w:val="single" w:sz="4" w:space="0" w:color="auto"/>
      </w:pBdr>
      <w:spacing w:before="100" w:beforeAutospacing="1" w:after="100" w:afterAutospacing="1"/>
      <w:jc w:val="center"/>
    </w:pPr>
  </w:style>
  <w:style w:type="paragraph" w:customStyle="1" w:styleId="xl62">
    <w:name w:val="xl62"/>
    <w:basedOn w:val="a"/>
    <w:rsid w:val="0013450E"/>
    <w:pPr>
      <w:pBdr>
        <w:right w:val="single" w:sz="4" w:space="0" w:color="auto"/>
      </w:pBdr>
      <w:spacing w:before="100" w:beforeAutospacing="1" w:after="100" w:afterAutospacing="1"/>
      <w:jc w:val="center"/>
    </w:pPr>
  </w:style>
  <w:style w:type="paragraph" w:customStyle="1" w:styleId="xl63">
    <w:name w:val="xl63"/>
    <w:basedOn w:val="a"/>
    <w:rsid w:val="0013450E"/>
    <w:pPr>
      <w:pBdr>
        <w:left w:val="single" w:sz="4" w:space="0" w:color="auto"/>
        <w:bottom w:val="single" w:sz="4" w:space="0" w:color="auto"/>
      </w:pBdr>
      <w:spacing w:before="100" w:beforeAutospacing="1" w:after="100" w:afterAutospacing="1"/>
      <w:jc w:val="center"/>
    </w:pPr>
  </w:style>
  <w:style w:type="paragraph" w:customStyle="1" w:styleId="xl64">
    <w:name w:val="xl64"/>
    <w:basedOn w:val="a"/>
    <w:rsid w:val="0013450E"/>
    <w:pPr>
      <w:pBdr>
        <w:bottom w:val="single" w:sz="4" w:space="0" w:color="auto"/>
      </w:pBdr>
      <w:spacing w:before="100" w:beforeAutospacing="1" w:after="100" w:afterAutospacing="1"/>
      <w:jc w:val="center"/>
    </w:pPr>
  </w:style>
  <w:style w:type="paragraph" w:customStyle="1" w:styleId="xl65">
    <w:name w:val="xl65"/>
    <w:basedOn w:val="a"/>
    <w:rsid w:val="0013450E"/>
    <w:pPr>
      <w:pBdr>
        <w:bottom w:val="single" w:sz="4" w:space="0" w:color="auto"/>
        <w:right w:val="single" w:sz="4" w:space="0" w:color="auto"/>
      </w:pBdr>
      <w:spacing w:before="100" w:beforeAutospacing="1" w:after="100" w:afterAutospacing="1"/>
      <w:jc w:val="center"/>
    </w:pPr>
  </w:style>
  <w:style w:type="paragraph" w:customStyle="1" w:styleId="xl66">
    <w:name w:val="xl66"/>
    <w:basedOn w:val="a"/>
    <w:rsid w:val="0013450E"/>
    <w:pPr>
      <w:pBdr>
        <w:left w:val="single" w:sz="4" w:space="0" w:color="auto"/>
      </w:pBdr>
      <w:spacing w:before="100" w:beforeAutospacing="1" w:after="100" w:afterAutospacing="1"/>
      <w:jc w:val="center"/>
      <w:textAlignment w:val="center"/>
    </w:pPr>
  </w:style>
  <w:style w:type="paragraph" w:customStyle="1" w:styleId="xl67">
    <w:name w:val="xl67"/>
    <w:basedOn w:val="a"/>
    <w:rsid w:val="0013450E"/>
    <w:pPr>
      <w:spacing w:before="100" w:beforeAutospacing="1" w:after="100" w:afterAutospacing="1"/>
      <w:jc w:val="center"/>
      <w:textAlignment w:val="top"/>
    </w:pPr>
  </w:style>
  <w:style w:type="paragraph" w:customStyle="1" w:styleId="xl68">
    <w:name w:val="xl68"/>
    <w:basedOn w:val="a"/>
    <w:rsid w:val="0013450E"/>
    <w:pPr>
      <w:spacing w:before="100" w:beforeAutospacing="1" w:after="100" w:afterAutospacing="1"/>
      <w:jc w:val="center"/>
      <w:textAlignment w:val="center"/>
    </w:pPr>
  </w:style>
  <w:style w:type="paragraph" w:customStyle="1" w:styleId="xl69">
    <w:name w:val="xl69"/>
    <w:basedOn w:val="a"/>
    <w:rsid w:val="0013450E"/>
    <w:pPr>
      <w:spacing w:before="100" w:beforeAutospacing="1" w:after="100" w:afterAutospacing="1"/>
      <w:jc w:val="center"/>
      <w:textAlignment w:val="center"/>
    </w:pPr>
  </w:style>
  <w:style w:type="paragraph" w:customStyle="1" w:styleId="xl70">
    <w:name w:val="xl70"/>
    <w:basedOn w:val="a"/>
    <w:rsid w:val="0013450E"/>
    <w:pPr>
      <w:spacing w:before="100" w:beforeAutospacing="1" w:after="100" w:afterAutospacing="1"/>
      <w:jc w:val="center"/>
      <w:textAlignment w:val="center"/>
    </w:pPr>
  </w:style>
  <w:style w:type="paragraph" w:customStyle="1" w:styleId="xl71">
    <w:name w:val="xl71"/>
    <w:basedOn w:val="a"/>
    <w:rsid w:val="0013450E"/>
    <w:pPr>
      <w:pBdr>
        <w:left w:val="single" w:sz="4" w:space="0" w:color="auto"/>
      </w:pBdr>
      <w:spacing w:before="100" w:beforeAutospacing="1" w:after="100" w:afterAutospacing="1"/>
      <w:jc w:val="center"/>
      <w:textAlignment w:val="center"/>
    </w:pPr>
  </w:style>
  <w:style w:type="paragraph" w:customStyle="1" w:styleId="xl72">
    <w:name w:val="xl72"/>
    <w:basedOn w:val="a"/>
    <w:rsid w:val="0013450E"/>
    <w:pPr>
      <w:pBdr>
        <w:right w:val="single" w:sz="4" w:space="0" w:color="auto"/>
      </w:pBdr>
      <w:spacing w:before="100" w:beforeAutospacing="1" w:after="100" w:afterAutospacing="1"/>
      <w:jc w:val="center"/>
      <w:textAlignment w:val="center"/>
    </w:pPr>
  </w:style>
  <w:style w:type="paragraph" w:customStyle="1" w:styleId="xl73">
    <w:name w:val="xl73"/>
    <w:basedOn w:val="a"/>
    <w:rsid w:val="0013450E"/>
    <w:pPr>
      <w:pBdr>
        <w:left w:val="single" w:sz="4" w:space="0" w:color="auto"/>
      </w:pBdr>
      <w:spacing w:before="100" w:beforeAutospacing="1" w:after="100" w:afterAutospacing="1"/>
      <w:jc w:val="center"/>
      <w:textAlignment w:val="center"/>
    </w:pPr>
  </w:style>
  <w:style w:type="paragraph" w:customStyle="1" w:styleId="xl74">
    <w:name w:val="xl74"/>
    <w:basedOn w:val="a"/>
    <w:rsid w:val="0013450E"/>
    <w:pPr>
      <w:pBdr>
        <w:right w:val="single" w:sz="4" w:space="0" w:color="auto"/>
      </w:pBdr>
      <w:spacing w:before="100" w:beforeAutospacing="1" w:after="100" w:afterAutospacing="1"/>
      <w:jc w:val="center"/>
      <w:textAlignment w:val="center"/>
    </w:pPr>
  </w:style>
  <w:style w:type="paragraph" w:customStyle="1" w:styleId="xl75">
    <w:name w:val="xl75"/>
    <w:basedOn w:val="a"/>
    <w:rsid w:val="0013450E"/>
    <w:pPr>
      <w:pBdr>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
    <w:rsid w:val="0013450E"/>
    <w:pPr>
      <w:pBdr>
        <w:bottom w:val="single" w:sz="4" w:space="0" w:color="auto"/>
      </w:pBdr>
      <w:spacing w:before="100" w:beforeAutospacing="1" w:after="100" w:afterAutospacing="1"/>
      <w:jc w:val="center"/>
      <w:textAlignment w:val="center"/>
    </w:pPr>
  </w:style>
  <w:style w:type="paragraph" w:customStyle="1" w:styleId="xl77">
    <w:name w:val="xl77"/>
    <w:basedOn w:val="a"/>
    <w:rsid w:val="0013450E"/>
    <w:pPr>
      <w:pBdr>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13450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3450E"/>
    <w:pPr>
      <w:pBdr>
        <w:left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13450E"/>
    <w:pPr>
      <w:pBdr>
        <w:left w:val="single" w:sz="4" w:space="0" w:color="auto"/>
        <w:right w:val="single" w:sz="4" w:space="0" w:color="auto"/>
      </w:pBdr>
      <w:spacing w:before="100" w:beforeAutospacing="1" w:after="100" w:afterAutospacing="1"/>
      <w:jc w:val="center"/>
    </w:pPr>
  </w:style>
  <w:style w:type="paragraph" w:customStyle="1" w:styleId="xl81">
    <w:name w:val="xl81"/>
    <w:basedOn w:val="a"/>
    <w:rsid w:val="001345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13450E"/>
    <w:pPr>
      <w:pBdr>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13450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13450E"/>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13450E"/>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13450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13450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13450E"/>
    <w:pPr>
      <w:pBdr>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1345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13450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13450E"/>
    <w:pPr>
      <w:pBdr>
        <w:bottom w:val="single" w:sz="4" w:space="0" w:color="auto"/>
      </w:pBdr>
      <w:spacing w:before="100" w:beforeAutospacing="1" w:after="100" w:afterAutospacing="1"/>
      <w:jc w:val="center"/>
      <w:textAlignment w:val="center"/>
    </w:pPr>
    <w:rPr>
      <w:sz w:val="28"/>
      <w:szCs w:val="28"/>
    </w:rPr>
  </w:style>
  <w:style w:type="paragraph" w:customStyle="1" w:styleId="xl92">
    <w:name w:val="xl92"/>
    <w:basedOn w:val="a"/>
    <w:rsid w:val="0013450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13450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4">
    <w:name w:val="xl94"/>
    <w:basedOn w:val="a"/>
    <w:rsid w:val="0013450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13450E"/>
    <w:pPr>
      <w:pBdr>
        <w:left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1345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13450E"/>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1345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13450E"/>
    <w:pPr>
      <w:pBdr>
        <w:top w:val="single" w:sz="4" w:space="0" w:color="auto"/>
        <w:left w:val="single" w:sz="4" w:space="0" w:color="auto"/>
      </w:pBdr>
      <w:spacing w:before="100" w:beforeAutospacing="1" w:after="100" w:afterAutospacing="1"/>
      <w:jc w:val="center"/>
      <w:textAlignment w:val="top"/>
    </w:pPr>
  </w:style>
  <w:style w:type="paragraph" w:customStyle="1" w:styleId="xl100">
    <w:name w:val="xl100"/>
    <w:basedOn w:val="a"/>
    <w:rsid w:val="0013450E"/>
    <w:pPr>
      <w:pBdr>
        <w:left w:val="single" w:sz="4" w:space="0" w:color="auto"/>
      </w:pBdr>
      <w:spacing w:before="100" w:beforeAutospacing="1" w:after="100" w:afterAutospacing="1"/>
      <w:jc w:val="center"/>
      <w:textAlignment w:val="top"/>
    </w:pPr>
  </w:style>
  <w:style w:type="paragraph" w:customStyle="1" w:styleId="xl101">
    <w:name w:val="xl101"/>
    <w:basedOn w:val="a"/>
    <w:rsid w:val="0013450E"/>
    <w:pPr>
      <w:pBdr>
        <w:left w:val="single" w:sz="4" w:space="0" w:color="auto"/>
      </w:pBdr>
      <w:spacing w:before="100" w:beforeAutospacing="1" w:after="100" w:afterAutospacing="1"/>
      <w:jc w:val="center"/>
      <w:textAlignment w:val="top"/>
    </w:pPr>
  </w:style>
  <w:style w:type="paragraph" w:customStyle="1" w:styleId="xl102">
    <w:name w:val="xl102"/>
    <w:basedOn w:val="a"/>
    <w:rsid w:val="0013450E"/>
    <w:pPr>
      <w:pBdr>
        <w:left w:val="single" w:sz="4" w:space="0" w:color="auto"/>
        <w:bottom w:val="single" w:sz="4" w:space="0" w:color="auto"/>
      </w:pBdr>
      <w:spacing w:before="100" w:beforeAutospacing="1" w:after="100" w:afterAutospacing="1"/>
      <w:jc w:val="center"/>
      <w:textAlignment w:val="top"/>
    </w:pPr>
  </w:style>
  <w:style w:type="paragraph" w:customStyle="1" w:styleId="xl103">
    <w:name w:val="xl103"/>
    <w:basedOn w:val="a"/>
    <w:rsid w:val="0013450E"/>
    <w:pPr>
      <w:pBdr>
        <w:top w:val="single" w:sz="4" w:space="0" w:color="auto"/>
        <w:left w:val="single" w:sz="4" w:space="0" w:color="auto"/>
      </w:pBdr>
      <w:spacing w:before="100" w:beforeAutospacing="1" w:after="100" w:afterAutospacing="1"/>
      <w:jc w:val="center"/>
      <w:textAlignment w:val="top"/>
    </w:pPr>
  </w:style>
  <w:style w:type="paragraph" w:customStyle="1" w:styleId="xl104">
    <w:name w:val="xl104"/>
    <w:basedOn w:val="a"/>
    <w:rsid w:val="0013450E"/>
    <w:pPr>
      <w:pBdr>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13450E"/>
    <w:pPr>
      <w:pBdr>
        <w:top w:val="single" w:sz="4" w:space="0" w:color="auto"/>
      </w:pBdr>
      <w:spacing w:before="100" w:beforeAutospacing="1" w:after="100" w:afterAutospacing="1"/>
      <w:jc w:val="center"/>
      <w:textAlignment w:val="top"/>
    </w:pPr>
  </w:style>
  <w:style w:type="paragraph" w:customStyle="1" w:styleId="xl106">
    <w:name w:val="xl106"/>
    <w:basedOn w:val="a"/>
    <w:rsid w:val="0013450E"/>
    <w:pPr>
      <w:spacing w:before="100" w:beforeAutospacing="1" w:after="100" w:afterAutospacing="1"/>
      <w:jc w:val="center"/>
      <w:textAlignment w:val="top"/>
    </w:pPr>
  </w:style>
  <w:style w:type="paragraph" w:customStyle="1" w:styleId="xl107">
    <w:name w:val="xl107"/>
    <w:basedOn w:val="a"/>
    <w:rsid w:val="0013450E"/>
    <w:pPr>
      <w:pBdr>
        <w:bottom w:val="single" w:sz="4" w:space="0" w:color="auto"/>
      </w:pBdr>
      <w:spacing w:before="100" w:beforeAutospacing="1" w:after="100" w:afterAutospacing="1"/>
      <w:jc w:val="center"/>
      <w:textAlignment w:val="top"/>
    </w:pPr>
  </w:style>
  <w:style w:type="paragraph" w:customStyle="1" w:styleId="xl108">
    <w:name w:val="xl108"/>
    <w:basedOn w:val="a"/>
    <w:rsid w:val="0013450E"/>
    <w:pPr>
      <w:pBdr>
        <w:bottom w:val="single" w:sz="4" w:space="0" w:color="auto"/>
      </w:pBdr>
      <w:spacing w:before="100" w:beforeAutospacing="1" w:after="100" w:afterAutospacing="1"/>
      <w:jc w:val="center"/>
      <w:textAlignment w:val="top"/>
    </w:pPr>
  </w:style>
  <w:style w:type="paragraph" w:customStyle="1" w:styleId="xl109">
    <w:name w:val="xl109"/>
    <w:basedOn w:val="a"/>
    <w:rsid w:val="0013450E"/>
    <w:pPr>
      <w:pBdr>
        <w:top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13450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13450E"/>
    <w:pPr>
      <w:pBdr>
        <w:left w:val="single" w:sz="4" w:space="0" w:color="auto"/>
      </w:pBdr>
      <w:spacing w:before="100" w:beforeAutospacing="1" w:after="100" w:afterAutospacing="1"/>
      <w:jc w:val="center"/>
      <w:textAlignment w:val="top"/>
    </w:pPr>
  </w:style>
  <w:style w:type="paragraph" w:customStyle="1" w:styleId="xl112">
    <w:name w:val="xl112"/>
    <w:basedOn w:val="a"/>
    <w:rsid w:val="001345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1345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13450E"/>
    <w:pPr>
      <w:pBdr>
        <w:right w:val="single" w:sz="4" w:space="0" w:color="auto"/>
      </w:pBdr>
      <w:spacing w:before="100" w:beforeAutospacing="1" w:after="100" w:afterAutospacing="1"/>
      <w:jc w:val="center"/>
      <w:textAlignment w:val="center"/>
    </w:pPr>
  </w:style>
  <w:style w:type="paragraph" w:customStyle="1" w:styleId="xl115">
    <w:name w:val="xl115"/>
    <w:basedOn w:val="a"/>
    <w:rsid w:val="0013450E"/>
    <w:pPr>
      <w:spacing w:before="100" w:beforeAutospacing="1" w:after="100" w:afterAutospacing="1"/>
      <w:jc w:val="center"/>
      <w:textAlignment w:val="center"/>
    </w:pPr>
  </w:style>
  <w:style w:type="paragraph" w:customStyle="1" w:styleId="xl116">
    <w:name w:val="xl116"/>
    <w:basedOn w:val="a"/>
    <w:rsid w:val="0013450E"/>
    <w:pPr>
      <w:pBdr>
        <w:left w:val="single" w:sz="4" w:space="0" w:color="auto"/>
      </w:pBdr>
      <w:spacing w:before="100" w:beforeAutospacing="1" w:after="100" w:afterAutospacing="1"/>
      <w:jc w:val="center"/>
      <w:textAlignment w:val="center"/>
    </w:pPr>
  </w:style>
  <w:style w:type="paragraph" w:customStyle="1" w:styleId="xl117">
    <w:name w:val="xl117"/>
    <w:basedOn w:val="a"/>
    <w:rsid w:val="0013450E"/>
    <w:pPr>
      <w:pBdr>
        <w:top w:val="single" w:sz="4" w:space="0" w:color="auto"/>
        <w:left w:val="single" w:sz="4" w:space="0" w:color="auto"/>
      </w:pBdr>
      <w:spacing w:before="100" w:beforeAutospacing="1" w:after="100" w:afterAutospacing="1"/>
      <w:textAlignment w:val="top"/>
    </w:pPr>
  </w:style>
  <w:style w:type="paragraph" w:styleId="a7">
    <w:name w:val="Normal (Web)"/>
    <w:basedOn w:val="a"/>
    <w:link w:val="a8"/>
    <w:uiPriority w:val="99"/>
    <w:rsid w:val="00392A40"/>
    <w:pPr>
      <w:spacing w:before="100" w:after="100"/>
      <w:ind w:left="100" w:right="100"/>
    </w:pPr>
    <w:rPr>
      <w:rFonts w:ascii="Arial" w:hAnsi="Arial"/>
      <w:color w:val="000000"/>
      <w:sz w:val="18"/>
      <w:szCs w:val="18"/>
      <w:lang w:val="x-none" w:eastAsia="x-none"/>
    </w:rPr>
  </w:style>
  <w:style w:type="paragraph" w:customStyle="1" w:styleId="ConsPlusNormal">
    <w:name w:val="ConsPlusNormal"/>
    <w:rsid w:val="00392A40"/>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rsid w:val="00392A40"/>
    <w:pPr>
      <w:widowControl w:val="0"/>
      <w:autoSpaceDE w:val="0"/>
      <w:autoSpaceDN w:val="0"/>
      <w:adjustRightInd w:val="0"/>
      <w:ind w:firstLine="709"/>
      <w:jc w:val="both"/>
    </w:pPr>
    <w:rPr>
      <w:rFonts w:ascii="Courier New" w:hAnsi="Courier New" w:cs="Courier New"/>
    </w:rPr>
  </w:style>
  <w:style w:type="paragraph" w:styleId="HTML">
    <w:name w:val="HTML Preformatted"/>
    <w:basedOn w:val="a"/>
    <w:rsid w:val="0039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footer"/>
    <w:basedOn w:val="a"/>
    <w:rsid w:val="00392A40"/>
    <w:pPr>
      <w:tabs>
        <w:tab w:val="center" w:pos="4677"/>
        <w:tab w:val="right" w:pos="9355"/>
      </w:tabs>
    </w:pPr>
  </w:style>
  <w:style w:type="paragraph" w:styleId="aa">
    <w:name w:val="List Paragraph"/>
    <w:basedOn w:val="a"/>
    <w:qFormat/>
    <w:rsid w:val="00392A40"/>
    <w:pPr>
      <w:spacing w:after="200" w:line="276" w:lineRule="auto"/>
      <w:ind w:left="720"/>
      <w:contextualSpacing/>
    </w:pPr>
    <w:rPr>
      <w:rFonts w:ascii="Calibri" w:hAnsi="Calibri"/>
      <w:sz w:val="22"/>
      <w:szCs w:val="22"/>
      <w:lang w:val="en-US" w:eastAsia="en-US"/>
    </w:rPr>
  </w:style>
  <w:style w:type="character" w:customStyle="1" w:styleId="FontStyle12">
    <w:name w:val="Font Style12"/>
    <w:rsid w:val="00392A40"/>
    <w:rPr>
      <w:rFonts w:ascii="Times New Roman" w:hAnsi="Times New Roman" w:cs="Times New Roman"/>
      <w:sz w:val="28"/>
      <w:szCs w:val="28"/>
    </w:rPr>
  </w:style>
  <w:style w:type="paragraph" w:customStyle="1" w:styleId="ConsPlusTitle">
    <w:name w:val="ConsPlusTitle"/>
    <w:rsid w:val="00392A40"/>
    <w:pPr>
      <w:widowControl w:val="0"/>
      <w:autoSpaceDE w:val="0"/>
      <w:autoSpaceDN w:val="0"/>
      <w:adjustRightInd w:val="0"/>
      <w:ind w:firstLine="709"/>
      <w:jc w:val="both"/>
    </w:pPr>
    <w:rPr>
      <w:b/>
      <w:bCs/>
      <w:sz w:val="24"/>
      <w:szCs w:val="24"/>
    </w:rPr>
  </w:style>
  <w:style w:type="paragraph" w:customStyle="1" w:styleId="10">
    <w:name w:val="Абзац списка1"/>
    <w:basedOn w:val="a"/>
    <w:rsid w:val="00392A40"/>
    <w:pPr>
      <w:spacing w:after="200" w:line="276" w:lineRule="auto"/>
      <w:ind w:left="720"/>
      <w:contextualSpacing/>
    </w:pPr>
    <w:rPr>
      <w:rFonts w:ascii="Calibri" w:hAnsi="Calibri"/>
      <w:sz w:val="22"/>
      <w:szCs w:val="22"/>
      <w:lang w:eastAsia="en-US"/>
    </w:rPr>
  </w:style>
  <w:style w:type="character" w:styleId="ab">
    <w:name w:val="annotation reference"/>
    <w:rsid w:val="00392A40"/>
    <w:rPr>
      <w:rFonts w:cs="Times New Roman"/>
      <w:sz w:val="18"/>
      <w:szCs w:val="18"/>
    </w:rPr>
  </w:style>
  <w:style w:type="paragraph" w:styleId="ac">
    <w:name w:val="annotation text"/>
    <w:basedOn w:val="a"/>
    <w:link w:val="ad"/>
    <w:rsid w:val="00392A40"/>
    <w:pPr>
      <w:widowControl w:val="0"/>
      <w:autoSpaceDE w:val="0"/>
      <w:autoSpaceDN w:val="0"/>
      <w:adjustRightInd w:val="0"/>
      <w:ind w:firstLine="720"/>
    </w:pPr>
    <w:rPr>
      <w:rFonts w:ascii="Arial" w:hAnsi="Arial"/>
    </w:rPr>
  </w:style>
  <w:style w:type="character" w:customStyle="1" w:styleId="ad">
    <w:name w:val="Текст примечания Знак"/>
    <w:link w:val="ac"/>
    <w:locked/>
    <w:rsid w:val="00392A40"/>
    <w:rPr>
      <w:rFonts w:ascii="Arial" w:hAnsi="Arial"/>
      <w:sz w:val="24"/>
      <w:szCs w:val="24"/>
      <w:lang w:val="ru-RU" w:eastAsia="ru-RU" w:bidi="ar-SA"/>
    </w:rPr>
  </w:style>
  <w:style w:type="paragraph" w:customStyle="1" w:styleId="rvps698610">
    <w:name w:val="rvps698610"/>
    <w:basedOn w:val="a"/>
    <w:rsid w:val="00392A40"/>
    <w:pPr>
      <w:spacing w:after="120"/>
      <w:ind w:right="240"/>
    </w:pPr>
    <w:rPr>
      <w:rFonts w:ascii="Arial Unicode MS" w:eastAsia="Arial Unicode MS" w:hAnsi="Arial Unicode MS" w:cs="Arial Unicode MS"/>
    </w:rPr>
  </w:style>
  <w:style w:type="paragraph" w:customStyle="1" w:styleId="ConsPlusCell">
    <w:name w:val="ConsPlusCell"/>
    <w:rsid w:val="00392A40"/>
    <w:pPr>
      <w:widowControl w:val="0"/>
      <w:autoSpaceDE w:val="0"/>
      <w:autoSpaceDN w:val="0"/>
      <w:adjustRightInd w:val="0"/>
      <w:ind w:firstLine="709"/>
      <w:jc w:val="both"/>
    </w:pPr>
    <w:rPr>
      <w:rFonts w:ascii="Courier New" w:hAnsi="Courier New" w:cs="Courier New"/>
    </w:rPr>
  </w:style>
  <w:style w:type="paragraph" w:styleId="ae">
    <w:name w:val="Body Text Indent"/>
    <w:basedOn w:val="a"/>
    <w:rsid w:val="00392A40"/>
    <w:pPr>
      <w:spacing w:after="120"/>
      <w:ind w:left="283"/>
    </w:pPr>
  </w:style>
  <w:style w:type="paragraph" w:styleId="30">
    <w:name w:val="Body Text 3"/>
    <w:basedOn w:val="a"/>
    <w:rsid w:val="00392A40"/>
    <w:pPr>
      <w:spacing w:after="120"/>
    </w:pPr>
    <w:rPr>
      <w:sz w:val="16"/>
      <w:szCs w:val="16"/>
    </w:rPr>
  </w:style>
  <w:style w:type="paragraph" w:styleId="31">
    <w:name w:val="Body Text Indent 3"/>
    <w:basedOn w:val="a"/>
    <w:rsid w:val="00EF3262"/>
    <w:pPr>
      <w:spacing w:after="120"/>
      <w:ind w:left="283"/>
    </w:pPr>
    <w:rPr>
      <w:sz w:val="16"/>
      <w:szCs w:val="16"/>
    </w:rPr>
  </w:style>
  <w:style w:type="table" w:styleId="af">
    <w:name w:val="Table Grid"/>
    <w:basedOn w:val="a1"/>
    <w:uiPriority w:val="39"/>
    <w:rsid w:val="00B5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semiHidden/>
    <w:rsid w:val="007F6252"/>
    <w:pPr>
      <w:shd w:val="clear" w:color="auto" w:fill="000080"/>
    </w:pPr>
    <w:rPr>
      <w:rFonts w:ascii="Tahoma" w:hAnsi="Tahoma" w:cs="Tahoma"/>
      <w:sz w:val="20"/>
      <w:szCs w:val="20"/>
    </w:rPr>
  </w:style>
  <w:style w:type="paragraph" w:customStyle="1" w:styleId="11">
    <w:name w:val="1"/>
    <w:basedOn w:val="a"/>
    <w:uiPriority w:val="99"/>
    <w:rsid w:val="00BA29FD"/>
    <w:pPr>
      <w:spacing w:after="160" w:line="240" w:lineRule="exact"/>
    </w:pPr>
    <w:rPr>
      <w:rFonts w:ascii="Verdana" w:hAnsi="Verdana" w:cs="Verdana"/>
      <w:lang w:val="en-US" w:eastAsia="en-US"/>
    </w:rPr>
  </w:style>
  <w:style w:type="character" w:customStyle="1" w:styleId="a8">
    <w:name w:val="Обычный (веб) Знак"/>
    <w:link w:val="a7"/>
    <w:uiPriority w:val="99"/>
    <w:locked/>
    <w:rsid w:val="000B2AEF"/>
    <w:rPr>
      <w:rFonts w:ascii="Arial" w:hAnsi="Arial" w:cs="Arial"/>
      <w:color w:val="000000"/>
      <w:sz w:val="18"/>
      <w:szCs w:val="18"/>
    </w:rPr>
  </w:style>
  <w:style w:type="paragraph" w:customStyle="1" w:styleId="af1">
    <w:name w:val="Название"/>
    <w:basedOn w:val="a"/>
    <w:link w:val="af2"/>
    <w:qFormat/>
    <w:rsid w:val="00B34B1E"/>
    <w:pPr>
      <w:jc w:val="center"/>
    </w:pPr>
    <w:rPr>
      <w:b/>
      <w:sz w:val="28"/>
      <w:szCs w:val="20"/>
      <w:lang w:val="x-none" w:eastAsia="x-none"/>
    </w:rPr>
  </w:style>
  <w:style w:type="paragraph" w:customStyle="1" w:styleId="af3">
    <w:name w:val="Текст_Книга"/>
    <w:basedOn w:val="a"/>
    <w:qFormat/>
    <w:rsid w:val="00262A88"/>
    <w:rPr>
      <w:sz w:val="20"/>
    </w:rPr>
  </w:style>
  <w:style w:type="character" w:customStyle="1" w:styleId="af4">
    <w:name w:val="Цветовое выделение"/>
    <w:rsid w:val="00D26926"/>
    <w:rPr>
      <w:b/>
      <w:bCs/>
      <w:color w:val="26282F"/>
      <w:sz w:val="26"/>
      <w:szCs w:val="26"/>
    </w:rPr>
  </w:style>
  <w:style w:type="character" w:customStyle="1" w:styleId="af2">
    <w:name w:val="Название Знак"/>
    <w:link w:val="af1"/>
    <w:rsid w:val="00AB227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943">
      <w:bodyDiv w:val="1"/>
      <w:marLeft w:val="0"/>
      <w:marRight w:val="0"/>
      <w:marTop w:val="0"/>
      <w:marBottom w:val="0"/>
      <w:divBdr>
        <w:top w:val="none" w:sz="0" w:space="0" w:color="auto"/>
        <w:left w:val="none" w:sz="0" w:space="0" w:color="auto"/>
        <w:bottom w:val="none" w:sz="0" w:space="0" w:color="auto"/>
        <w:right w:val="none" w:sz="0" w:space="0" w:color="auto"/>
      </w:divBdr>
    </w:div>
    <w:div w:id="385877343">
      <w:bodyDiv w:val="1"/>
      <w:marLeft w:val="0"/>
      <w:marRight w:val="0"/>
      <w:marTop w:val="0"/>
      <w:marBottom w:val="0"/>
      <w:divBdr>
        <w:top w:val="none" w:sz="0" w:space="0" w:color="auto"/>
        <w:left w:val="none" w:sz="0" w:space="0" w:color="auto"/>
        <w:bottom w:val="none" w:sz="0" w:space="0" w:color="auto"/>
        <w:right w:val="none" w:sz="0" w:space="0" w:color="auto"/>
      </w:divBdr>
    </w:div>
    <w:div w:id="526676367">
      <w:bodyDiv w:val="1"/>
      <w:marLeft w:val="0"/>
      <w:marRight w:val="0"/>
      <w:marTop w:val="0"/>
      <w:marBottom w:val="0"/>
      <w:divBdr>
        <w:top w:val="none" w:sz="0" w:space="0" w:color="auto"/>
        <w:left w:val="none" w:sz="0" w:space="0" w:color="auto"/>
        <w:bottom w:val="none" w:sz="0" w:space="0" w:color="auto"/>
        <w:right w:val="none" w:sz="0" w:space="0" w:color="auto"/>
      </w:divBdr>
    </w:div>
    <w:div w:id="9688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5B84FC71A4F3FAF30921C40BAC7A5A934AB51A5AA323F08E13F1BAE713995488418B88E323C42CFF5A81D11h4w4I" TargetMode="External"/><Relationship Id="rId13" Type="http://schemas.openxmlformats.org/officeDocument/2006/relationships/hyperlink" Target="consultantplus://offline/ref=D3B8C2EC8084D30E1F533F6B711E9C04F6C4697D8AE1078FC11B4FA504382B4C82870F969E60F6373798ECB63E42D6B36C35C8A8347E3BA8i9w1I" TargetMode="External"/><Relationship Id="rId18" Type="http://schemas.openxmlformats.org/officeDocument/2006/relationships/hyperlink" Target="consultantplus://offline/ref=D3B8C2EC8084D30E1F533F6B711E9C04F6C4697D8AE1078FC11B4FA504382B4C82870F939A60FF6167D7EDEA7B1FC5B36535CBA928i7wDI" TargetMode="External"/><Relationship Id="rId26" Type="http://schemas.openxmlformats.org/officeDocument/2006/relationships/hyperlink" Target="consultantplus://offline/ref=D3B8C2EC8084D30E1F533F6B711E9C04F6C4617B80E1078FC11B4FA504382B4C82870F959768FF6167D7EDEA7B1FC5B36535CBA928i7wDI" TargetMode="External"/><Relationship Id="rId3" Type="http://schemas.openxmlformats.org/officeDocument/2006/relationships/settings" Target="settings.xml"/><Relationship Id="rId21" Type="http://schemas.openxmlformats.org/officeDocument/2006/relationships/hyperlink" Target="consultantplus://offline/ref=D3B8C2EC8084D30E1F5321666772C208F3C7367483E70CDE994A49F25B682D19C2C709C3DD25F9343693B8E5731C8FE3207EC4A822623AAB8E06CF95iBw3I" TargetMode="External"/><Relationship Id="rId7" Type="http://schemas.openxmlformats.org/officeDocument/2006/relationships/image" Target="media/image1.png"/><Relationship Id="rId12" Type="http://schemas.openxmlformats.org/officeDocument/2006/relationships/hyperlink" Target="consultantplus://offline/ref=D3B8C2EC8084D30E1F533F6B711E9C04F6C4697D8AE1078FC11B4FA504382B4C82870F919D61FF6167D7EDEA7B1FC5B36535CBA928i7wDI" TargetMode="External"/><Relationship Id="rId17" Type="http://schemas.openxmlformats.org/officeDocument/2006/relationships/hyperlink" Target="consultantplus://offline/ref=D3B8C2EC8084D30E1F533F6B711E9C04F6C96C7C80E4078FC11B4FA504382B4C9087579A9F69EA34378DBAE778i1w6I" TargetMode="External"/><Relationship Id="rId25" Type="http://schemas.openxmlformats.org/officeDocument/2006/relationships/hyperlink" Target="consultantplus://offline/ref=D3B8C2EC8084D30E1F533F6B711E9C04F6C4617B80E1078FC11B4FA504382B4C9087579A9F69EA34378DBAE778i1w6I" TargetMode="External"/><Relationship Id="rId2" Type="http://schemas.openxmlformats.org/officeDocument/2006/relationships/styles" Target="styles.xml"/><Relationship Id="rId16" Type="http://schemas.openxmlformats.org/officeDocument/2006/relationships/hyperlink" Target="consultantplus://offline/ref=D3B8C2EC8084D30E1F533F6B711E9C04F6C4697D8AE1078FC11B4FA504382B4C82870F919D68FF6167D7EDEA7B1FC5B36535CBA928i7wDI" TargetMode="External"/><Relationship Id="rId20" Type="http://schemas.openxmlformats.org/officeDocument/2006/relationships/hyperlink" Target="consultantplus://offline/ref=D3B8C2EC8084D30E1F533F6B711E9C04F6C4697D8AE1078FC11B4FA504382B4C82870F969B69F43E62C2FCB27716D3AC652AD7AB2A7Ei3wA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B8C2EC8084D30E1F533F6B711E9C04F6C4697D8AE1078FC11B4FA504382B4C82870F969861F53E62C2FCB27716D3AC652AD7AB2A7Ei3wAI" TargetMode="External"/><Relationship Id="rId24" Type="http://schemas.openxmlformats.org/officeDocument/2006/relationships/hyperlink" Target="consultantplus://offline/ref=D3B8C2EC8084D30E1F533F6B711E9C04F4C56F7981E2078FC11B4FA504382B4C82870F969E61F4343698ECB63E42D6B36C35C8A8347E3BA8i9w1I" TargetMode="External"/><Relationship Id="rId5" Type="http://schemas.openxmlformats.org/officeDocument/2006/relationships/footnotes" Target="footnotes.xml"/><Relationship Id="rId15" Type="http://schemas.openxmlformats.org/officeDocument/2006/relationships/hyperlink" Target="consultantplus://offline/ref=D3B8C2EC8084D30E1F533F6B711E9C04F6C4697D8AE1078FC11B4FA504382B4C82870F919D69FF6167D7EDEA7B1FC5B36535CBA928i7wDI" TargetMode="External"/><Relationship Id="rId23" Type="http://schemas.openxmlformats.org/officeDocument/2006/relationships/hyperlink" Target="consultantplus://offline/ref=D3B8C2EC8084D30E1F533F6B711E9C04F6C4617884EF078FC11B4FA504382B4C82870F969E61F13C3F98ECB63E42D6B36C35C8A8347E3BA8i9w1I" TargetMode="External"/><Relationship Id="rId28" Type="http://schemas.openxmlformats.org/officeDocument/2006/relationships/header" Target="header2.xml"/><Relationship Id="rId10" Type="http://schemas.openxmlformats.org/officeDocument/2006/relationships/hyperlink" Target="consultantplus://offline/ref=D3B8C2EC8084D30E1F533F6B711E9C04F6C461788AEE078FC11B4FA504382B4C9087579A9F69EA34378DBAE778i1w6I" TargetMode="External"/><Relationship Id="rId19" Type="http://schemas.openxmlformats.org/officeDocument/2006/relationships/hyperlink" Target="consultantplus://offline/ref=D3B8C2EC8084D30E1F533F6B711E9C04F6C4697D8AE1078FC11B4FA504382B4C82870F939A62FF6167D7EDEA7B1FC5B36535CBA928i7wDI" TargetMode="External"/><Relationship Id="rId4" Type="http://schemas.openxmlformats.org/officeDocument/2006/relationships/webSettings" Target="webSettings.xml"/><Relationship Id="rId9" Type="http://schemas.openxmlformats.org/officeDocument/2006/relationships/hyperlink" Target="consultantplus://offline/ref=6FA5B84FC71A4F3FAF308C1156D699A9AC37FC5DAAA53C6A5DBE6446F97833C21DCB19E4CB6F2F42C6F5AB1C0D47C655h3wEI" TargetMode="External"/><Relationship Id="rId14" Type="http://schemas.openxmlformats.org/officeDocument/2006/relationships/hyperlink" Target="consultantplus://offline/ref=D3B8C2EC8084D30E1F533F6B711E9C04F6C4697D8AE1078FC11B4FA504382B4C82870F919D64FF6167D7EDEA7B1FC5B36535CBA928i7wDI" TargetMode="External"/><Relationship Id="rId22" Type="http://schemas.openxmlformats.org/officeDocument/2006/relationships/hyperlink" Target="consultantplus://offline/ref=D3B8C2EC8084D30E1F533F6B711E9C04F6C4617B80E1078FC11B4FA504382B4C82870F969E61F5363E98ECB63E42D6B36C35C8A8347E3BA8i9w1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26082</CharactersWithSpaces>
  <SharedDoc>false</SharedDoc>
  <HLinks>
    <vt:vector size="156" baseType="variant">
      <vt:variant>
        <vt:i4>65602</vt:i4>
      </vt:variant>
      <vt:variant>
        <vt:i4>75</vt:i4>
      </vt:variant>
      <vt:variant>
        <vt:i4>0</vt:i4>
      </vt:variant>
      <vt:variant>
        <vt:i4>5</vt:i4>
      </vt:variant>
      <vt:variant>
        <vt:lpwstr/>
      </vt:variant>
      <vt:variant>
        <vt:lpwstr>P120</vt:lpwstr>
      </vt:variant>
      <vt:variant>
        <vt:i4>65603</vt:i4>
      </vt:variant>
      <vt:variant>
        <vt:i4>72</vt:i4>
      </vt:variant>
      <vt:variant>
        <vt:i4>0</vt:i4>
      </vt:variant>
      <vt:variant>
        <vt:i4>5</vt:i4>
      </vt:variant>
      <vt:variant>
        <vt:lpwstr/>
      </vt:variant>
      <vt:variant>
        <vt:lpwstr>P130</vt:lpwstr>
      </vt:variant>
      <vt:variant>
        <vt:i4>589889</vt:i4>
      </vt:variant>
      <vt:variant>
        <vt:i4>69</vt:i4>
      </vt:variant>
      <vt:variant>
        <vt:i4>0</vt:i4>
      </vt:variant>
      <vt:variant>
        <vt:i4>5</vt:i4>
      </vt:variant>
      <vt:variant>
        <vt:lpwstr/>
      </vt:variant>
      <vt:variant>
        <vt:lpwstr>P118</vt:lpwstr>
      </vt:variant>
      <vt:variant>
        <vt:i4>327744</vt:i4>
      </vt:variant>
      <vt:variant>
        <vt:i4>66</vt:i4>
      </vt:variant>
      <vt:variant>
        <vt:i4>0</vt:i4>
      </vt:variant>
      <vt:variant>
        <vt:i4>5</vt:i4>
      </vt:variant>
      <vt:variant>
        <vt:lpwstr/>
      </vt:variant>
      <vt:variant>
        <vt:lpwstr>P104</vt:lpwstr>
      </vt:variant>
      <vt:variant>
        <vt:i4>786446</vt:i4>
      </vt:variant>
      <vt:variant>
        <vt:i4>63</vt:i4>
      </vt:variant>
      <vt:variant>
        <vt:i4>0</vt:i4>
      </vt:variant>
      <vt:variant>
        <vt:i4>5</vt:i4>
      </vt:variant>
      <vt:variant>
        <vt:lpwstr>consultantplus://offline/ref=D3B8C2EC8084D30E1F533F6B711E9C04F6C4617B80E1078FC11B4FA504382B4C82870F959768FF6167D7EDEA7B1FC5B36535CBA928i7wDI</vt:lpwstr>
      </vt:variant>
      <vt:variant>
        <vt:lpwstr/>
      </vt:variant>
      <vt:variant>
        <vt:i4>5570646</vt:i4>
      </vt:variant>
      <vt:variant>
        <vt:i4>60</vt:i4>
      </vt:variant>
      <vt:variant>
        <vt:i4>0</vt:i4>
      </vt:variant>
      <vt:variant>
        <vt:i4>5</vt:i4>
      </vt:variant>
      <vt:variant>
        <vt:lpwstr>consultantplus://offline/ref=D3B8C2EC8084D30E1F533F6B711E9C04F6C4617B80E1078FC11B4FA504382B4C9087579A9F69EA34378DBAE778i1w6I</vt:lpwstr>
      </vt:variant>
      <vt:variant>
        <vt:lpwstr/>
      </vt:variant>
      <vt:variant>
        <vt:i4>3407975</vt:i4>
      </vt:variant>
      <vt:variant>
        <vt:i4>57</vt:i4>
      </vt:variant>
      <vt:variant>
        <vt:i4>0</vt:i4>
      </vt:variant>
      <vt:variant>
        <vt:i4>5</vt:i4>
      </vt:variant>
      <vt:variant>
        <vt:lpwstr>consultantplus://offline/ref=D3B8C2EC8084D30E1F533F6B711E9C04F4C56F7981E2078FC11B4FA504382B4C82870F969E61F4343698ECB63E42D6B36C35C8A8347E3BA8i9w1I</vt:lpwstr>
      </vt:variant>
      <vt:variant>
        <vt:lpwstr/>
      </vt:variant>
      <vt:variant>
        <vt:i4>3407969</vt:i4>
      </vt:variant>
      <vt:variant>
        <vt:i4>54</vt:i4>
      </vt:variant>
      <vt:variant>
        <vt:i4>0</vt:i4>
      </vt:variant>
      <vt:variant>
        <vt:i4>5</vt:i4>
      </vt:variant>
      <vt:variant>
        <vt:lpwstr>consultantplus://offline/ref=D3B8C2EC8084D30E1F533F6B711E9C04F6C4617884EF078FC11B4FA504382B4C82870F969E61F13C3F98ECB63E42D6B36C35C8A8347E3BA8i9w1I</vt:lpwstr>
      </vt:variant>
      <vt:variant>
        <vt:lpwstr/>
      </vt:variant>
      <vt:variant>
        <vt:i4>3407930</vt:i4>
      </vt:variant>
      <vt:variant>
        <vt:i4>51</vt:i4>
      </vt:variant>
      <vt:variant>
        <vt:i4>0</vt:i4>
      </vt:variant>
      <vt:variant>
        <vt:i4>5</vt:i4>
      </vt:variant>
      <vt:variant>
        <vt:lpwstr>consultantplus://offline/ref=D3B8C2EC8084D30E1F533F6B711E9C04F6C4617B80E1078FC11B4FA504382B4C82870F969E61F5363E98ECB63E42D6B36C35C8A8347E3BA8i9w1I</vt:lpwstr>
      </vt:variant>
      <vt:variant>
        <vt:lpwstr/>
      </vt:variant>
      <vt:variant>
        <vt:i4>6750257</vt:i4>
      </vt:variant>
      <vt:variant>
        <vt:i4>48</vt:i4>
      </vt:variant>
      <vt:variant>
        <vt:i4>0</vt:i4>
      </vt:variant>
      <vt:variant>
        <vt:i4>5</vt:i4>
      </vt:variant>
      <vt:variant>
        <vt:lpwstr>consultantplus://offline/ref=D3B8C2EC8084D30E1F5321666772C208F3C7367483E70CDE994A49F25B682D19C2C709C3DD25F9343693B8E5731C8FE3207EC4A822623AAB8E06CF95iBw3I</vt:lpwstr>
      </vt:variant>
      <vt:variant>
        <vt:lpwstr/>
      </vt:variant>
      <vt:variant>
        <vt:i4>4128864</vt:i4>
      </vt:variant>
      <vt:variant>
        <vt:i4>45</vt:i4>
      </vt:variant>
      <vt:variant>
        <vt:i4>0</vt:i4>
      </vt:variant>
      <vt:variant>
        <vt:i4>5</vt:i4>
      </vt:variant>
      <vt:variant>
        <vt:lpwstr>consultantplus://offline/ref=D3B8C2EC8084D30E1F533F6B711E9C04F6C4697D8AE1078FC11B4FA504382B4C82870F969B69F43E62C2FCB27716D3AC652AD7AB2A7Ei3wAI</vt:lpwstr>
      </vt:variant>
      <vt:variant>
        <vt:lpwstr/>
      </vt:variant>
      <vt:variant>
        <vt:i4>786443</vt:i4>
      </vt:variant>
      <vt:variant>
        <vt:i4>42</vt:i4>
      </vt:variant>
      <vt:variant>
        <vt:i4>0</vt:i4>
      </vt:variant>
      <vt:variant>
        <vt:i4>5</vt:i4>
      </vt:variant>
      <vt:variant>
        <vt:lpwstr>consultantplus://offline/ref=D3B8C2EC8084D30E1F533F6B711E9C04F6C4697D8AE1078FC11B4FA504382B4C82870F939A62FF6167D7EDEA7B1FC5B36535CBA928i7wDI</vt:lpwstr>
      </vt:variant>
      <vt:variant>
        <vt:lpwstr/>
      </vt:variant>
      <vt:variant>
        <vt:i4>786441</vt:i4>
      </vt:variant>
      <vt:variant>
        <vt:i4>39</vt:i4>
      </vt:variant>
      <vt:variant>
        <vt:i4>0</vt:i4>
      </vt:variant>
      <vt:variant>
        <vt:i4>5</vt:i4>
      </vt:variant>
      <vt:variant>
        <vt:lpwstr>consultantplus://offline/ref=D3B8C2EC8084D30E1F533F6B711E9C04F6C4697D8AE1078FC11B4FA504382B4C82870F939A60FF6167D7EDEA7B1FC5B36535CBA928i7wDI</vt:lpwstr>
      </vt:variant>
      <vt:variant>
        <vt:lpwstr/>
      </vt:variant>
      <vt:variant>
        <vt:i4>5570573</vt:i4>
      </vt:variant>
      <vt:variant>
        <vt:i4>36</vt:i4>
      </vt:variant>
      <vt:variant>
        <vt:i4>0</vt:i4>
      </vt:variant>
      <vt:variant>
        <vt:i4>5</vt:i4>
      </vt:variant>
      <vt:variant>
        <vt:lpwstr>consultantplus://offline/ref=D3B8C2EC8084D30E1F533F6B711E9C04F6C96C7C80E4078FC11B4FA504382B4C9087579A9F69EA34378DBAE778i1w6I</vt:lpwstr>
      </vt:variant>
      <vt:variant>
        <vt:lpwstr/>
      </vt:variant>
      <vt:variant>
        <vt:i4>786438</vt:i4>
      </vt:variant>
      <vt:variant>
        <vt:i4>33</vt:i4>
      </vt:variant>
      <vt:variant>
        <vt:i4>0</vt:i4>
      </vt:variant>
      <vt:variant>
        <vt:i4>5</vt:i4>
      </vt:variant>
      <vt:variant>
        <vt:lpwstr>consultantplus://offline/ref=D3B8C2EC8084D30E1F533F6B711E9C04F6C4697D8AE1078FC11B4FA504382B4C82870F919D68FF6167D7EDEA7B1FC5B36535CBA928i7wDI</vt:lpwstr>
      </vt:variant>
      <vt:variant>
        <vt:lpwstr/>
      </vt:variant>
      <vt:variant>
        <vt:i4>786439</vt:i4>
      </vt:variant>
      <vt:variant>
        <vt:i4>30</vt:i4>
      </vt:variant>
      <vt:variant>
        <vt:i4>0</vt:i4>
      </vt:variant>
      <vt:variant>
        <vt:i4>5</vt:i4>
      </vt:variant>
      <vt:variant>
        <vt:lpwstr>consultantplus://offline/ref=D3B8C2EC8084D30E1F533F6B711E9C04F6C4697D8AE1078FC11B4FA504382B4C82870F919D69FF6167D7EDEA7B1FC5B36535CBA928i7wDI</vt:lpwstr>
      </vt:variant>
      <vt:variant>
        <vt:lpwstr/>
      </vt:variant>
      <vt:variant>
        <vt:i4>786442</vt:i4>
      </vt:variant>
      <vt:variant>
        <vt:i4>27</vt:i4>
      </vt:variant>
      <vt:variant>
        <vt:i4>0</vt:i4>
      </vt:variant>
      <vt:variant>
        <vt:i4>5</vt:i4>
      </vt:variant>
      <vt:variant>
        <vt:lpwstr>consultantplus://offline/ref=D3B8C2EC8084D30E1F533F6B711E9C04F6C4697D8AE1078FC11B4FA504382B4C82870F919D64FF6167D7EDEA7B1FC5B36535CBA928i7wDI</vt:lpwstr>
      </vt:variant>
      <vt:variant>
        <vt:lpwstr/>
      </vt:variant>
      <vt:variant>
        <vt:i4>3407924</vt:i4>
      </vt:variant>
      <vt:variant>
        <vt:i4>24</vt:i4>
      </vt:variant>
      <vt:variant>
        <vt:i4>0</vt:i4>
      </vt:variant>
      <vt:variant>
        <vt:i4>5</vt:i4>
      </vt:variant>
      <vt:variant>
        <vt:lpwstr>consultantplus://offline/ref=D3B8C2EC8084D30E1F533F6B711E9C04F6C4697D8AE1078FC11B4FA504382B4C82870F969E60F6373798ECB63E42D6B36C35C8A8347E3BA8i9w1I</vt:lpwstr>
      </vt:variant>
      <vt:variant>
        <vt:lpwstr/>
      </vt:variant>
      <vt:variant>
        <vt:i4>786447</vt:i4>
      </vt:variant>
      <vt:variant>
        <vt:i4>21</vt:i4>
      </vt:variant>
      <vt:variant>
        <vt:i4>0</vt:i4>
      </vt:variant>
      <vt:variant>
        <vt:i4>5</vt:i4>
      </vt:variant>
      <vt:variant>
        <vt:lpwstr>consultantplus://offline/ref=D3B8C2EC8084D30E1F533F6B711E9C04F6C4697D8AE1078FC11B4FA504382B4C82870F919D61FF6167D7EDEA7B1FC5B36535CBA928i7wDI</vt:lpwstr>
      </vt:variant>
      <vt:variant>
        <vt:lpwstr/>
      </vt:variant>
      <vt:variant>
        <vt:i4>4128819</vt:i4>
      </vt:variant>
      <vt:variant>
        <vt:i4>18</vt:i4>
      </vt:variant>
      <vt:variant>
        <vt:i4>0</vt:i4>
      </vt:variant>
      <vt:variant>
        <vt:i4>5</vt:i4>
      </vt:variant>
      <vt:variant>
        <vt:lpwstr>consultantplus://offline/ref=D3B8C2EC8084D30E1F533F6B711E9C04F6C4697D8AE1078FC11B4FA504382B4C82870F969861F53E62C2FCB27716D3AC652AD7AB2A7Ei3wAI</vt:lpwstr>
      </vt:variant>
      <vt:variant>
        <vt:lpwstr/>
      </vt:variant>
      <vt:variant>
        <vt:i4>5570569</vt:i4>
      </vt:variant>
      <vt:variant>
        <vt:i4>15</vt:i4>
      </vt:variant>
      <vt:variant>
        <vt:i4>0</vt:i4>
      </vt:variant>
      <vt:variant>
        <vt:i4>5</vt:i4>
      </vt:variant>
      <vt:variant>
        <vt:lpwstr>consultantplus://offline/ref=D3B8C2EC8084D30E1F533F6B711E9C04F6C461788AEE078FC11B4FA504382B4C9087579A9F69EA34378DBAE778i1w6I</vt:lpwstr>
      </vt:variant>
      <vt:variant>
        <vt:lpwstr/>
      </vt:variant>
      <vt:variant>
        <vt:i4>3211376</vt:i4>
      </vt:variant>
      <vt:variant>
        <vt:i4>12</vt:i4>
      </vt:variant>
      <vt:variant>
        <vt:i4>0</vt:i4>
      </vt:variant>
      <vt:variant>
        <vt:i4>5</vt:i4>
      </vt:variant>
      <vt:variant>
        <vt:lpwstr/>
      </vt:variant>
      <vt:variant>
        <vt:lpwstr>P15</vt:lpwstr>
      </vt:variant>
      <vt:variant>
        <vt:i4>64</vt:i4>
      </vt:variant>
      <vt:variant>
        <vt:i4>9</vt:i4>
      </vt:variant>
      <vt:variant>
        <vt:i4>0</vt:i4>
      </vt:variant>
      <vt:variant>
        <vt:i4>5</vt:i4>
      </vt:variant>
      <vt:variant>
        <vt:lpwstr/>
      </vt:variant>
      <vt:variant>
        <vt:lpwstr>P101</vt:lpwstr>
      </vt:variant>
      <vt:variant>
        <vt:i4>3407984</vt:i4>
      </vt:variant>
      <vt:variant>
        <vt:i4>6</vt:i4>
      </vt:variant>
      <vt:variant>
        <vt:i4>0</vt:i4>
      </vt:variant>
      <vt:variant>
        <vt:i4>5</vt:i4>
      </vt:variant>
      <vt:variant>
        <vt:lpwstr/>
      </vt:variant>
      <vt:variant>
        <vt:lpwstr>P43</vt:lpwstr>
      </vt:variant>
      <vt:variant>
        <vt:i4>3539047</vt:i4>
      </vt:variant>
      <vt:variant>
        <vt:i4>3</vt:i4>
      </vt:variant>
      <vt:variant>
        <vt:i4>0</vt:i4>
      </vt:variant>
      <vt:variant>
        <vt:i4>5</vt:i4>
      </vt:variant>
      <vt:variant>
        <vt:lpwstr>consultantplus://offline/ref=6FA5B84FC71A4F3FAF308C1156D699A9AC37FC5DAAA53C6A5DBE6446F97833C21DCB19E4CB6F2F42C6F5AB1C0D47C655h3wEI</vt:lpwstr>
      </vt:variant>
      <vt:variant>
        <vt:lpwstr/>
      </vt:variant>
      <vt:variant>
        <vt:i4>5374033</vt:i4>
      </vt:variant>
      <vt:variant>
        <vt:i4>0</vt:i4>
      </vt:variant>
      <vt:variant>
        <vt:i4>0</vt:i4>
      </vt:variant>
      <vt:variant>
        <vt:i4>5</vt:i4>
      </vt:variant>
      <vt:variant>
        <vt:lpwstr>consultantplus://offline/ref=6FA5B84FC71A4F3FAF30921C40BAC7A5A934AB51A5AA323F08E13F1BAE713995488418B88E323C42CFF5A81D11h4w4I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Ольга</dc:creator>
  <cp:keywords/>
  <cp:lastModifiedBy>WS-ZemKom</cp:lastModifiedBy>
  <cp:revision>3</cp:revision>
  <cp:lastPrinted>2023-06-28T07:20:00Z</cp:lastPrinted>
  <dcterms:created xsi:type="dcterms:W3CDTF">2023-06-28T08:23:00Z</dcterms:created>
  <dcterms:modified xsi:type="dcterms:W3CDTF">2024-02-15T05:46:00Z</dcterms:modified>
</cp:coreProperties>
</file>