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87" w:rsidRDefault="00143DCC"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 wp14:anchorId="5FDFA235" wp14:editId="215EC085">
            <wp:simplePos x="0" y="0"/>
            <wp:positionH relativeFrom="column">
              <wp:posOffset>2419350</wp:posOffset>
            </wp:positionH>
            <wp:positionV relativeFrom="paragraph">
              <wp:posOffset>16510</wp:posOffset>
            </wp:positionV>
            <wp:extent cx="719455" cy="7194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55F0">
        <w:rPr>
          <w:sz w:val="26"/>
          <w:szCs w:val="26"/>
        </w:rPr>
        <w:t xml:space="preserve">                                                                                                  </w:t>
      </w:r>
    </w:p>
    <w:p w:rsidR="00121B87" w:rsidRDefault="00E555F0">
      <w:r>
        <w:rPr>
          <w:sz w:val="26"/>
          <w:szCs w:val="26"/>
        </w:rPr>
        <w:t xml:space="preserve">                                                                      </w:t>
      </w:r>
    </w:p>
    <w:p w:rsidR="00121B87" w:rsidRDefault="00121B87" w:rsidP="00143D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1B87" w:rsidRDefault="00E555F0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АДМИНИСТРАЦИЯ ЗАРИНСКОГО РАЙОНА</w:t>
      </w:r>
    </w:p>
    <w:p w:rsidR="00121B87" w:rsidRDefault="00E555F0">
      <w:pPr>
        <w:spacing w:after="0"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b/>
          <w:sz w:val="28"/>
          <w:szCs w:val="28"/>
        </w:rPr>
        <w:t>АЛТАЙСКОГО КРАЯ</w:t>
      </w:r>
    </w:p>
    <w:p w:rsidR="00121B87" w:rsidRDefault="00121B8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21B87" w:rsidRPr="00143DCC" w:rsidRDefault="00E555F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43DCC">
        <w:rPr>
          <w:rFonts w:ascii="Times New Roman" w:hAnsi="Times New Roman" w:cs="Times New Roman"/>
          <w:b/>
          <w:sz w:val="36"/>
          <w:szCs w:val="36"/>
        </w:rPr>
        <w:t>П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О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С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Т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А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Н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О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В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Л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Е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Н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И</w:t>
      </w:r>
      <w:r w:rsidR="00143DCC" w:rsidRPr="00143D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43DCC">
        <w:rPr>
          <w:rFonts w:ascii="Times New Roman" w:hAnsi="Times New Roman" w:cs="Times New Roman"/>
          <w:b/>
          <w:sz w:val="36"/>
          <w:szCs w:val="36"/>
        </w:rPr>
        <w:t>Е</w:t>
      </w:r>
    </w:p>
    <w:p w:rsidR="00121B87" w:rsidRDefault="00E55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121B87" w:rsidRDefault="00143DC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13.03.</w:t>
      </w:r>
      <w:r w:rsidR="00E555F0">
        <w:rPr>
          <w:rFonts w:ascii="Times New Roman" w:hAnsi="Times New Roman" w:cs="Times New Roman"/>
          <w:sz w:val="26"/>
          <w:szCs w:val="26"/>
        </w:rPr>
        <w:t>2026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№ 164</w:t>
      </w:r>
      <w:r w:rsidR="00E555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1B87" w:rsidRDefault="00E555F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Заринск</w:t>
      </w:r>
    </w:p>
    <w:p w:rsidR="00121B87" w:rsidRDefault="00121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B87" w:rsidRDefault="00E555F0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Об утверждении Положения о порядке сообщения лицами,</w:t>
      </w:r>
    </w:p>
    <w:p w:rsidR="00121B87" w:rsidRDefault="00E555F0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замещающими должности муниципальной службы Администрации</w:t>
      </w:r>
    </w:p>
    <w:p w:rsidR="00121B87" w:rsidRDefault="00E555F0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Заринского района, о возникновении личной заинтересованности</w:t>
      </w:r>
    </w:p>
    <w:p w:rsidR="00121B87" w:rsidRDefault="00E555F0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при исполнении должностных обязанностей, которая приводит</w:t>
      </w:r>
    </w:p>
    <w:p w:rsidR="00121B87" w:rsidRDefault="00E555F0">
      <w:pPr>
        <w:pStyle w:val="ConsPlusTitle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или может привести к конфликту интересов</w:t>
      </w: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E555F0">
      <w:pPr>
        <w:spacing w:after="0" w:line="240" w:lineRule="auto"/>
        <w:ind w:firstLine="54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Times New Roman"/>
          <w:color w:val="000000"/>
          <w:sz w:val="26"/>
          <w:szCs w:val="26"/>
        </w:rPr>
        <w:t>В соответствии с Федеральным законом от 25.12.2008 № 273-ФЗ «О противодействии коррупции», Указом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</w:t>
      </w:r>
      <w:r w:rsidR="00E96F1F">
        <w:rPr>
          <w:rFonts w:ascii="PT Astra Serif" w:hAnsi="PT Astra Serif" w:cs="Times New Roman"/>
          <w:color w:val="000000"/>
          <w:sz w:val="26"/>
          <w:szCs w:val="26"/>
        </w:rPr>
        <w:t xml:space="preserve">идента Российской Федерации", с </w:t>
      </w:r>
      <w:r>
        <w:rPr>
          <w:rFonts w:ascii="PT Astra Serif" w:hAnsi="PT Astra Serif" w:cs="Times New Roman"/>
          <w:color w:val="000000"/>
          <w:sz w:val="26"/>
          <w:szCs w:val="26"/>
        </w:rPr>
        <w:t>Федеральным законом от 02.03.2007 № 25-ФЗ «О муниципальной службе в Российской Федерации», и руководствуясь Уставом муниципального образования Заринский район, Администрация Заринского района</w:t>
      </w:r>
    </w:p>
    <w:p w:rsidR="00121B87" w:rsidRDefault="00E555F0">
      <w:pPr>
        <w:pStyle w:val="ConsPlusNormal"/>
        <w:ind w:firstLine="540"/>
        <w:jc w:val="center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П О С Т А Н О В Л Я Е Т:</w:t>
      </w:r>
    </w:p>
    <w:p w:rsidR="00121B87" w:rsidRDefault="00E555F0">
      <w:pPr>
        <w:pStyle w:val="ConsPlusTitle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1. Утвердить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b w:val="0"/>
          <w:sz w:val="26"/>
          <w:szCs w:val="26"/>
        </w:rPr>
        <w:t>Положение о порядке сообщения лицами, замещающими должности муниципальной службы Администрации Заринского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№1.</w:t>
      </w:r>
    </w:p>
    <w:p w:rsidR="00121B87" w:rsidRDefault="00E555F0">
      <w:pPr>
        <w:pStyle w:val="ConsPlusTitle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2. Утвердить форму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№ 2.</w:t>
      </w:r>
    </w:p>
    <w:p w:rsidR="00121B87" w:rsidRDefault="00E555F0">
      <w:pPr>
        <w:pStyle w:val="ConsPlusTitle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3. Утвердить форму журнала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 № 3.</w:t>
      </w:r>
    </w:p>
    <w:p w:rsidR="00121B87" w:rsidRDefault="00E555F0">
      <w:pPr>
        <w:pStyle w:val="ConsPlusTitle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4. Признать утратившим силу постановление Администрации Заринского района Алтайс</w:t>
      </w:r>
      <w:r w:rsidR="0056000F">
        <w:rPr>
          <w:rFonts w:ascii="PT Astra Serif" w:hAnsi="PT Astra Serif" w:cs="Times New Roman"/>
          <w:b w:val="0"/>
          <w:sz w:val="26"/>
          <w:szCs w:val="26"/>
        </w:rPr>
        <w:t>кого края от 23.08.2016 № 615 «</w:t>
      </w:r>
      <w:r>
        <w:rPr>
          <w:rFonts w:ascii="PT Astra Serif" w:hAnsi="PT Astra Serif" w:cs="Times New Roman"/>
          <w:b w:val="0"/>
          <w:sz w:val="26"/>
          <w:szCs w:val="26"/>
        </w:rPr>
        <w:t>Об утверждении Положения о порядке сообщения лицам, замещающим должности муниципальной службы Администрации Заринского района, о возникновении личной заинтересованности</w:t>
      </w:r>
    </w:p>
    <w:p w:rsidR="00121B87" w:rsidRDefault="00E555F0">
      <w:pPr>
        <w:pStyle w:val="ConsPlusTitle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 xml:space="preserve">при исполнении должностных обязанностей, которая приводит или может </w:t>
      </w:r>
      <w:r>
        <w:rPr>
          <w:rFonts w:ascii="PT Astra Serif" w:hAnsi="PT Astra Serif" w:cs="Times New Roman"/>
          <w:b w:val="0"/>
          <w:sz w:val="26"/>
          <w:szCs w:val="26"/>
        </w:rPr>
        <w:lastRenderedPageBreak/>
        <w:t>привести к конфликту интересов».</w:t>
      </w:r>
    </w:p>
    <w:p w:rsidR="00121B87" w:rsidRDefault="00E555F0">
      <w:pPr>
        <w:pStyle w:val="ConsPlusTitle"/>
        <w:ind w:firstLine="53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2. Настоящее постановление опубликовать в «Сборнике муниципальных правовых актов Заринского района» и разместить на официальном сайте муниципального образования Заринский район Алтайского края.</w:t>
      </w:r>
    </w:p>
    <w:p w:rsidR="00121B87" w:rsidRDefault="00E555F0">
      <w:pPr>
        <w:pStyle w:val="ConsPlusTitle"/>
        <w:ind w:firstLine="539"/>
        <w:jc w:val="both"/>
        <w:outlineLvl w:val="1"/>
        <w:rPr>
          <w:rFonts w:ascii="PT Astra Serif" w:hAnsi="PT Astra Serif"/>
        </w:rPr>
      </w:pPr>
      <w:r>
        <w:rPr>
          <w:rFonts w:ascii="PT Astra Serif" w:hAnsi="PT Astra Serif" w:cs="Times New Roman"/>
          <w:b w:val="0"/>
          <w:sz w:val="26"/>
          <w:szCs w:val="26"/>
        </w:rPr>
        <w:t>3. Контроль за исполнением настоящего постановления оставляю за собой.</w:t>
      </w: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E555F0">
      <w:pPr>
        <w:pStyle w:val="ConsPlusNormal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  <w:sz w:val="26"/>
          <w:szCs w:val="26"/>
        </w:rPr>
        <w:t>Глава района</w:t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</w:r>
      <w:r>
        <w:rPr>
          <w:rFonts w:ascii="PT Astra Serif" w:hAnsi="PT Astra Serif" w:cs="Times New Roman"/>
          <w:sz w:val="26"/>
          <w:szCs w:val="26"/>
        </w:rPr>
        <w:tab/>
        <w:t xml:space="preserve">          С.Е. Полякова</w:t>
      </w: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E555F0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56000F" w:rsidRDefault="0056000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56000F" w:rsidRDefault="0056000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56000F" w:rsidRDefault="0056000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56000F" w:rsidRDefault="0056000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E555F0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 xml:space="preserve">                                                                                     Приложение № 1</w:t>
      </w:r>
    </w:p>
    <w:p w:rsidR="00121B87" w:rsidRDefault="00E555F0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к постановлению Администрации</w:t>
      </w:r>
    </w:p>
    <w:p w:rsidR="00121B87" w:rsidRDefault="00E555F0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Заринского района</w:t>
      </w:r>
    </w:p>
    <w:p w:rsidR="00121B87" w:rsidRDefault="00E555F0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                       от </w:t>
      </w:r>
      <w:r w:rsidR="0056000F">
        <w:rPr>
          <w:rFonts w:ascii="PT Astra Serif" w:hAnsi="PT Astra Serif" w:cs="Times New Roman"/>
          <w:sz w:val="26"/>
          <w:szCs w:val="26"/>
        </w:rPr>
        <w:t>13.03.</w:t>
      </w:r>
      <w:r>
        <w:rPr>
          <w:rFonts w:ascii="PT Astra Serif" w:hAnsi="PT Astra Serif" w:cs="Times New Roman"/>
          <w:sz w:val="26"/>
          <w:szCs w:val="26"/>
        </w:rPr>
        <w:t>2026 №</w:t>
      </w:r>
      <w:r w:rsidR="0056000F">
        <w:rPr>
          <w:rFonts w:ascii="PT Astra Serif" w:hAnsi="PT Astra Serif" w:cs="Times New Roman"/>
          <w:sz w:val="26"/>
          <w:szCs w:val="26"/>
        </w:rPr>
        <w:t xml:space="preserve"> 164</w:t>
      </w:r>
    </w:p>
    <w:p w:rsidR="00121B87" w:rsidRDefault="00121B87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121B87" w:rsidRDefault="00E555F0">
      <w:pPr>
        <w:pStyle w:val="ConsPlusNormal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Положение о порядке сообщения лицами, замещающими должности муниципальной службу Администрации Заринского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21B87" w:rsidRDefault="00121B87">
      <w:pPr>
        <w:pStyle w:val="ConsPlusNormal"/>
        <w:jc w:val="center"/>
        <w:rPr>
          <w:rFonts w:ascii="PT Astra Serif" w:hAnsi="PT Astra Serif" w:cs="Times New Roman"/>
          <w:sz w:val="26"/>
          <w:szCs w:val="26"/>
        </w:rPr>
      </w:pP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 Настоящее Положение регулирует вопросы сообщения муниципальными служащими Администрации Зар</w:t>
      </w:r>
      <w:r w:rsidR="0056000F">
        <w:rPr>
          <w:rFonts w:ascii="PT Astra Serif" w:hAnsi="PT Astra Serif" w:cs="Times New Roman"/>
          <w:sz w:val="26"/>
          <w:szCs w:val="26"/>
        </w:rPr>
        <w:t xml:space="preserve">инского района Алтайского края </w:t>
      </w:r>
      <w:r>
        <w:rPr>
          <w:rFonts w:ascii="PT Astra Serif" w:hAnsi="PT Astra Serif" w:cs="Times New Roman"/>
          <w:sz w:val="26"/>
          <w:szCs w:val="26"/>
        </w:rPr>
        <w:t>(далее муниципальные служащие, Администрация района) о возникновении личной заинтересованности при исполнении должностных обязанностей, которая приводит или может привести к конфликту интересов (далее- личная заинтересованность).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2. Муниципальные служащие в соответствии с законодательством Российской Федерации о противодействии ко</w:t>
      </w:r>
      <w:r w:rsidR="0056000F">
        <w:rPr>
          <w:rFonts w:ascii="PT Astra Serif" w:hAnsi="PT Astra Serif" w:cs="Times New Roman"/>
          <w:sz w:val="26"/>
          <w:szCs w:val="26"/>
        </w:rPr>
        <w:t xml:space="preserve">ррупции обязаны сообщать главе </w:t>
      </w:r>
      <w:r>
        <w:rPr>
          <w:rFonts w:ascii="PT Astra Serif" w:hAnsi="PT Astra Serif" w:cs="Times New Roman"/>
          <w:sz w:val="26"/>
          <w:szCs w:val="26"/>
        </w:rPr>
        <w:t xml:space="preserve">района о возникновении личной заинтересованности, как только им станет об этом известно, а также принимать меры по предотвращению или урегулированию конфликта интересов.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 Сообщение о возникновении личной заинтересованности оформляется в письменной форме в виде уведомления о возникновении личной заинтересованности, составленного </w:t>
      </w:r>
      <w:r w:rsidR="0056000F">
        <w:rPr>
          <w:rFonts w:ascii="PT Astra Serif" w:hAnsi="PT Astra Serif" w:cs="Times New Roman"/>
          <w:sz w:val="26"/>
          <w:szCs w:val="26"/>
        </w:rPr>
        <w:t xml:space="preserve">по форме согласно приложению 2 </w:t>
      </w:r>
      <w:r>
        <w:rPr>
          <w:rFonts w:ascii="PT Astra Serif" w:hAnsi="PT Astra Serif" w:cs="Times New Roman"/>
          <w:sz w:val="26"/>
          <w:szCs w:val="26"/>
        </w:rPr>
        <w:t xml:space="preserve">к настоящему Положению (далее – уведомление).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 Муниципальный служащий при возникновении личной заинтересованности подает лично или направляет посредством почтовой связи (с описью вложения и уведомлением о вручении) уведомление, как только ему станет известно о возникновении личной заинтересованности, но не позднее рабочего дня, следующего за днем, когда муниципальному служащему стало об этом известно. В случае наступления не зависящих от муниципального служащего обстоятельств, препятствующих представлению уведомления в срок, указанный в абзаце первом настоящего пункта, уведомление должно быть подано (направлено) в сроки, установленные частью 3 статьи 13 Федерального закона от 25 декабря 2008 года № 273-ФЗ «О противодействии коррупции».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5. Организацию работы с уведомлениями (прием, регистрацию, хранение, подготовку к рассмотрению) осуществляет заведующий организационным отделом Администрации района.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6. Уведомление регистрируется в день его поступления в журнале регистрации уведомлений, оформленном согласно приложению 3 к настоящему Положению. В случае поступления уведомления по окончании рабочего (служебного) дня, в нерабочий праздничный или выходной день регистрация уведомления производится в рабочий день, следующий за днем его поступления. Листы журнала регистрации уведомлений должны быть пронумерованы, прошиты и скреплены подписью заведующего организационным отделом. Журнал регистрации уведомлений подлежит хранению в организационном отделе Администрации района, в условиях, исключающих доступ к нему посторонних лиц.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7. Заведующий организационным отделом Администрации района </w:t>
      </w:r>
      <w:r>
        <w:rPr>
          <w:rFonts w:ascii="PT Astra Serif" w:hAnsi="PT Astra Serif" w:cs="Times New Roman"/>
          <w:sz w:val="26"/>
          <w:szCs w:val="26"/>
        </w:rPr>
        <w:lastRenderedPageBreak/>
        <w:t xml:space="preserve">проставляет на уведомлении отметку, содержащую дату поступления и регистрации уведомления, его регистрационный номер, фамилию, инициалы, наименование должности и подпись лица, зарегистрировавшим уведомление. Копия зарегистрированного уведомления выдается муниципальному служащему на руки под подпись с проставлением муниципальным служащим соответствующей собственноручной отметки на оригинале уведомления, а в случае невозможности ее вручения – направляется посредством почтовой связи с уведомлением о вручении.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8. Отказ в приеме и регистрации, а также невыдача муниципальному служащему копии уведомления не допускаются.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9. Зарегистрированное уведом</w:t>
      </w:r>
      <w:r w:rsidR="0056000F">
        <w:rPr>
          <w:rFonts w:ascii="PT Astra Serif" w:hAnsi="PT Astra Serif" w:cs="Times New Roman"/>
          <w:sz w:val="26"/>
          <w:szCs w:val="26"/>
        </w:rPr>
        <w:t xml:space="preserve">ление передается (направляется) на рассмотрение главе </w:t>
      </w:r>
      <w:r>
        <w:rPr>
          <w:rFonts w:ascii="PT Astra Serif" w:hAnsi="PT Astra Serif" w:cs="Times New Roman"/>
          <w:sz w:val="26"/>
          <w:szCs w:val="26"/>
        </w:rPr>
        <w:t xml:space="preserve">района не позднее рабочего дня, следующего за днем его регистрации.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10. Глава района в течение трех рабочих дней со дня поступления к нему на рассмотрение уведомления принимает решение (дает письменное поручение):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1) признать, что при исполнении должностных обязанностей лицом, направившим уведомление, конфликт интересов отсутствует;</w:t>
      </w:r>
    </w:p>
    <w:p w:rsidR="00121B87" w:rsidRDefault="0056000F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2) признать, что</w:t>
      </w:r>
      <w:r w:rsidR="00E555F0">
        <w:rPr>
          <w:rFonts w:ascii="PT Astra Serif" w:hAnsi="PT Astra Serif" w:cs="Times New Roman"/>
          <w:sz w:val="26"/>
          <w:szCs w:val="26"/>
        </w:rPr>
        <w:t xml:space="preserve"> при исполнении должностных обязанностей лицом, направившим уведомление, личная заинтересованность приводит или может привести к конфликту интересов и направить уведомление на рассмотрение комиссии по соблюдению требований к служебному поведению муниципальных служащих Администрации Заринского района и урегулированию конфликтов интересов на муниципальной службе (далее — комиссия); 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11. Рассмотрение уведомле</w:t>
      </w:r>
      <w:r w:rsidR="0056000F">
        <w:rPr>
          <w:rFonts w:ascii="PT Astra Serif" w:hAnsi="PT Astra Serif" w:cs="Times New Roman"/>
          <w:sz w:val="26"/>
          <w:szCs w:val="26"/>
        </w:rPr>
        <w:t xml:space="preserve">ния и принятие по нему решения </w:t>
      </w:r>
      <w:r>
        <w:rPr>
          <w:rFonts w:ascii="PT Astra Serif" w:hAnsi="PT Astra Serif" w:cs="Times New Roman"/>
          <w:sz w:val="26"/>
          <w:szCs w:val="26"/>
        </w:rPr>
        <w:t xml:space="preserve">комиссией осуществляются в порядке, установленном Положением о комиссии, утвержденным постановлением Администрации Заринского района Алтайского края. </w:t>
      </w:r>
    </w:p>
    <w:p w:rsidR="00121B87" w:rsidRDefault="00E555F0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12. Оригиналы уведомлений, материалы проверок в связи с рассмотрением уведомлений, журналы регистрации уведомлений хранятся в Администрации района в месте, защищенном от несанкционированного доступа, в течение сроков, определяемых в соответствии с законодательством об архивном деле в Российской Федерации. Рассмотренные уведомления подлежат приобщению к личным делам муниципальных служащих.</w:t>
      </w: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56000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321321" w:rsidRDefault="00321321" w:rsidP="00CF7EDE">
      <w:pPr>
        <w:spacing w:after="0" w:line="240" w:lineRule="auto"/>
        <w:ind w:left="5664" w:firstLine="708"/>
        <w:rPr>
          <w:rFonts w:ascii="PT Astra Serif" w:hAnsi="PT Astra Serif"/>
        </w:rPr>
      </w:pPr>
      <w:r>
        <w:rPr>
          <w:rFonts w:ascii="PT Astra Serif" w:hAnsi="PT Astra Serif"/>
        </w:rPr>
        <w:t>Приложение № 2</w:t>
      </w:r>
    </w:p>
    <w:p w:rsidR="00321321" w:rsidRDefault="00321321" w:rsidP="00CF7EDE">
      <w:pPr>
        <w:spacing w:after="0" w:line="240" w:lineRule="auto"/>
        <w:ind w:left="6372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постановлению Администрации Заринского района от </w:t>
      </w:r>
      <w:r w:rsidRPr="00321321">
        <w:rPr>
          <w:rFonts w:ascii="PT Astra Serif" w:hAnsi="PT Astra Serif"/>
        </w:rPr>
        <w:t>13</w:t>
      </w:r>
      <w:r>
        <w:rPr>
          <w:rFonts w:ascii="PT Astra Serif" w:hAnsi="PT Astra Serif"/>
        </w:rPr>
        <w:t>.03.2026 № 164</w:t>
      </w:r>
    </w:p>
    <w:p w:rsidR="00321321" w:rsidRDefault="00321321" w:rsidP="00CF7EDE">
      <w:pPr>
        <w:spacing w:after="0" w:line="240" w:lineRule="auto"/>
        <w:rPr>
          <w:rFonts w:ascii="PT Astra Serif" w:hAnsi="PT Astra Serif"/>
        </w:rPr>
      </w:pPr>
      <w:r>
        <w:rPr>
          <w:rFonts w:ascii="PT Astra Serif" w:hAnsi="PT Astra Serif"/>
        </w:rPr>
        <w:t>_______________________</w:t>
      </w:r>
    </w:p>
    <w:p w:rsidR="00321321" w:rsidRDefault="00321321" w:rsidP="00CF7EDE">
      <w:pPr>
        <w:spacing w:after="0" w:line="240" w:lineRule="auto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(ознакомлен)</w:t>
      </w:r>
    </w:p>
    <w:p w:rsidR="00321321" w:rsidRDefault="00321321" w:rsidP="00CF7EDE">
      <w:pPr>
        <w:spacing w:after="0" w:line="240" w:lineRule="auto"/>
        <w:ind w:firstLine="6379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</w:t>
      </w:r>
    </w:p>
    <w:p w:rsidR="00321321" w:rsidRDefault="00321321" w:rsidP="00CF7EDE">
      <w:pPr>
        <w:spacing w:after="0" w:line="240" w:lineRule="auto"/>
        <w:ind w:firstLine="6379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>
        <w:rPr>
          <w:rFonts w:ascii="PT Astra Serif" w:hAnsi="PT Astra Serif"/>
          <w:sz w:val="16"/>
          <w:szCs w:val="16"/>
        </w:rPr>
        <w:t>ФИО, должность работодателя)</w:t>
      </w:r>
    </w:p>
    <w:p w:rsidR="00321321" w:rsidRDefault="00321321" w:rsidP="00CF7EDE">
      <w:pPr>
        <w:spacing w:after="0" w:line="240" w:lineRule="auto"/>
        <w:ind w:firstLine="6379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</w:t>
      </w:r>
    </w:p>
    <w:p w:rsidR="00321321" w:rsidRDefault="00321321" w:rsidP="00CF7EDE">
      <w:pPr>
        <w:spacing w:after="0" w:line="240" w:lineRule="auto"/>
        <w:ind w:firstLine="6379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(ФИО, должность муниципального</w:t>
      </w:r>
    </w:p>
    <w:p w:rsidR="00321321" w:rsidRDefault="00321321" w:rsidP="00CF7EDE">
      <w:pPr>
        <w:spacing w:after="0" w:line="240" w:lineRule="auto"/>
        <w:ind w:firstLine="6379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служащего)</w:t>
      </w:r>
    </w:p>
    <w:p w:rsidR="00321321" w:rsidRDefault="00321321" w:rsidP="00CF7EDE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321321" w:rsidRDefault="00321321" w:rsidP="00CF7EDE">
      <w:pPr>
        <w:pStyle w:val="headertexttopleveltextcentertext"/>
        <w:spacing w:before="0" w:after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Уведомление о возникновении личной заинтересованности при исполнении должностных </w:t>
      </w:r>
    </w:p>
    <w:p w:rsidR="00321321" w:rsidRDefault="00321321" w:rsidP="00CF7EDE">
      <w:pPr>
        <w:pStyle w:val="headertexttopleveltextcentertext"/>
        <w:spacing w:before="0" w:after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обязанностей, которая приводит или может привести к конфликту интересов </w:t>
      </w:r>
    </w:p>
    <w:p w:rsidR="00321321" w:rsidRDefault="00321321" w:rsidP="00CF7EDE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_________________________________________________</w:t>
      </w:r>
      <w:r>
        <w:rPr>
          <w:rFonts w:ascii="PT Astra Serif" w:hAnsi="PT Astra Serif"/>
          <w:sz w:val="26"/>
          <w:szCs w:val="26"/>
        </w:rPr>
        <w:br/>
        <w:t>___________________________________________________________________</w:t>
      </w:r>
      <w:r>
        <w:rPr>
          <w:rFonts w:ascii="PT Astra Serif" w:hAnsi="PT Astra Serif"/>
          <w:sz w:val="26"/>
          <w:szCs w:val="26"/>
        </w:rPr>
        <w:br/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Должностные обязанности, на исполнение которых влияет или может повлиять личная заинтересованность: ___________________________________</w:t>
      </w:r>
      <w:r>
        <w:rPr>
          <w:rFonts w:ascii="PT Astra Serif" w:hAnsi="PT Astra Serif"/>
          <w:sz w:val="26"/>
          <w:szCs w:val="26"/>
        </w:rPr>
        <w:br/>
        <w:t>____________________________________________________________________</w:t>
      </w:r>
      <w:r>
        <w:rPr>
          <w:rFonts w:ascii="PT Astra Serif" w:hAnsi="PT Astra Serif"/>
          <w:sz w:val="26"/>
          <w:szCs w:val="26"/>
        </w:rPr>
        <w:br/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________________________________________________</w:t>
      </w:r>
      <w:r>
        <w:rPr>
          <w:rFonts w:ascii="PT Astra Serif" w:hAnsi="PT Astra Serif"/>
          <w:sz w:val="26"/>
          <w:szCs w:val="26"/>
        </w:rPr>
        <w:br/>
        <w:t>___________________________________________________________________</w:t>
      </w:r>
      <w:r>
        <w:rPr>
          <w:rFonts w:ascii="PT Astra Serif" w:hAnsi="PT Astra Serif"/>
          <w:sz w:val="26"/>
          <w:szCs w:val="26"/>
        </w:rPr>
        <w:br/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Намереваюсь (не намереваюсь) лично присутствовать на заседании комиссии по соблюдению требований к служебному поведению муниципальных служащих Администрации Заринского района и урегулированию конфликтов интересов на муниципальной службе при рассмотрении настоящего уведомления (нужное подчеркнуть).</w:t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_____________________ _________________________ </w:t>
      </w:r>
    </w:p>
    <w:p w:rsidR="00321321" w:rsidRPr="00CF7EDE" w:rsidRDefault="00321321" w:rsidP="00CF7EDE">
      <w:pPr>
        <w:spacing w:after="0"/>
        <w:ind w:firstLine="709"/>
        <w:jc w:val="both"/>
        <w:rPr>
          <w:rFonts w:ascii="PT Astra Serif" w:hAnsi="PT Astra Serif"/>
        </w:rPr>
      </w:pPr>
      <w:r w:rsidRPr="00CF7EDE">
        <w:rPr>
          <w:rFonts w:ascii="PT Astra Serif" w:hAnsi="PT Astra Serif"/>
        </w:rPr>
        <w:t xml:space="preserve">         (</w:t>
      </w:r>
      <w:proofErr w:type="gramStart"/>
      <w:r w:rsidRPr="00CF7EDE">
        <w:rPr>
          <w:rFonts w:ascii="PT Astra Serif" w:hAnsi="PT Astra Serif"/>
        </w:rPr>
        <w:t xml:space="preserve">дата)   </w:t>
      </w:r>
      <w:proofErr w:type="gramEnd"/>
      <w:r w:rsidRPr="00CF7EDE">
        <w:rPr>
          <w:rFonts w:ascii="PT Astra Serif" w:hAnsi="PT Astra Serif"/>
        </w:rPr>
        <w:t xml:space="preserve">                                      (подпись)</w:t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Дата регистрации _____________</w:t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/>
        <w:t>Регистрационный номер ____________</w:t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/>
      </w:r>
    </w:p>
    <w:p w:rsidR="00321321" w:rsidRDefault="00321321" w:rsidP="00CF7EDE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321321" w:rsidRDefault="00321321" w:rsidP="00CF7EDE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CF7EDE" w:rsidRDefault="00CF7EDE" w:rsidP="00CF7EDE">
      <w:pPr>
        <w:spacing w:after="0"/>
        <w:jc w:val="both"/>
        <w:rPr>
          <w:rFonts w:ascii="PT Astra Serif" w:hAnsi="PT Astra Serif"/>
          <w:sz w:val="26"/>
          <w:szCs w:val="26"/>
        </w:rPr>
      </w:pPr>
    </w:p>
    <w:p w:rsidR="00321321" w:rsidRDefault="00321321" w:rsidP="00CF7EDE">
      <w:pPr>
        <w:spacing w:after="0" w:line="240" w:lineRule="auto"/>
        <w:ind w:left="6372"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Приложение № 3</w:t>
      </w:r>
    </w:p>
    <w:p w:rsidR="00321321" w:rsidRDefault="00321321" w:rsidP="00CF7EDE">
      <w:pPr>
        <w:spacing w:after="0" w:line="240" w:lineRule="auto"/>
        <w:ind w:left="708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 постановлению Администрации Заринского района </w:t>
      </w:r>
    </w:p>
    <w:p w:rsidR="00321321" w:rsidRDefault="00321321" w:rsidP="00CF7EDE">
      <w:pPr>
        <w:spacing w:after="0" w:line="240" w:lineRule="auto"/>
        <w:ind w:left="6372" w:firstLine="708"/>
        <w:jc w:val="both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/>
        </w:rPr>
        <w:t xml:space="preserve">от </w:t>
      </w:r>
      <w:r>
        <w:rPr>
          <w:rFonts w:ascii="PT Astra Serif" w:hAnsi="PT Astra Serif"/>
        </w:rPr>
        <w:t>13.03.2026 № 164</w:t>
      </w:r>
    </w:p>
    <w:p w:rsidR="00321321" w:rsidRDefault="00321321" w:rsidP="00CF7EDE">
      <w:pPr>
        <w:spacing w:after="0" w:line="240" w:lineRule="auto"/>
        <w:jc w:val="both"/>
        <w:rPr>
          <w:rFonts w:ascii="PT Astra Serif" w:hAnsi="PT Astra Serif"/>
        </w:rPr>
      </w:pPr>
    </w:p>
    <w:p w:rsidR="00321321" w:rsidRDefault="00321321" w:rsidP="00CF7EDE">
      <w:pPr>
        <w:pStyle w:val="headertexttopleveltextcentertext"/>
        <w:spacing w:before="0" w:after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 xml:space="preserve">Журнал регистрации уведомлений о возникновении личной заинтересованности при исполнении должностных обязанностей, которая приводит или может привести к </w:t>
      </w:r>
    </w:p>
    <w:p w:rsidR="00321321" w:rsidRDefault="00321321" w:rsidP="00CF7EDE">
      <w:pPr>
        <w:pStyle w:val="headertexttopleveltextcentertext"/>
        <w:spacing w:before="0" w:after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6"/>
          <w:szCs w:val="26"/>
        </w:rPr>
        <w:t>конфликту интересов, представленных муниципальными служащими Администрации Заринского района</w:t>
      </w:r>
    </w:p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017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5"/>
        <w:gridCol w:w="1563"/>
        <w:gridCol w:w="1701"/>
        <w:gridCol w:w="1418"/>
      </w:tblGrid>
      <w:tr w:rsidR="00321321" w:rsidTr="00BF312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и время принятия уведомления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 работника, обратившегося с уведомлением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Дата и время передачи уведомления работодателю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Ф.И.О. и подпись сотрудника, зарегистрировавшего уведомление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Примечание</w:t>
            </w:r>
          </w:p>
        </w:tc>
      </w:tr>
    </w:tbl>
    <w:p w:rsidR="00321321" w:rsidRDefault="00321321" w:rsidP="00CF7EDE">
      <w:pPr>
        <w:spacing w:after="0"/>
        <w:rPr>
          <w:rFonts w:ascii="PT Astra Serif" w:hAnsi="PT Astra Serif"/>
          <w:sz w:val="2"/>
          <w:szCs w:val="2"/>
        </w:rPr>
      </w:pPr>
    </w:p>
    <w:tbl>
      <w:tblPr>
        <w:tblW w:w="1017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664"/>
        <w:gridCol w:w="1596"/>
        <w:gridCol w:w="1559"/>
        <w:gridCol w:w="1713"/>
        <w:gridCol w:w="1406"/>
      </w:tblGrid>
      <w:tr w:rsidR="00321321" w:rsidTr="00BF312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7</w:t>
            </w:r>
          </w:p>
        </w:tc>
      </w:tr>
      <w:tr w:rsidR="00321321" w:rsidTr="00BF312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</w:tr>
      <w:tr w:rsidR="00321321" w:rsidTr="00BF312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pacing w:after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321" w:rsidRDefault="00321321" w:rsidP="00CF7EDE">
            <w:pPr>
              <w:snapToGrid w:val="0"/>
              <w:spacing w:after="0"/>
              <w:jc w:val="center"/>
              <w:rPr>
                <w:rFonts w:ascii="PT Astra Serif" w:hAnsi="PT Astra Serif"/>
              </w:rPr>
            </w:pPr>
          </w:p>
        </w:tc>
      </w:tr>
    </w:tbl>
    <w:p w:rsidR="00321321" w:rsidRDefault="00321321" w:rsidP="00CF7EDE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21321" w:rsidRDefault="00321321" w:rsidP="00CF7EDE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sectPr w:rsidR="0032132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87"/>
    <w:rsid w:val="000039D3"/>
    <w:rsid w:val="00121B87"/>
    <w:rsid w:val="00143DCC"/>
    <w:rsid w:val="00321321"/>
    <w:rsid w:val="0056000F"/>
    <w:rsid w:val="0069697F"/>
    <w:rsid w:val="00CF7EDE"/>
    <w:rsid w:val="00E555F0"/>
    <w:rsid w:val="00E9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6CD1"/>
  <w15:docId w15:val="{D526628E-E4C7-4610-A7D0-C512F364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Tahoma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6">
    <w:name w:val="List"/>
    <w:basedOn w:val="a1"/>
    <w:rPr>
      <w:rFonts w:ascii="PT Astra Serif" w:hAnsi="PT Astra Serif"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9">
    <w:name w:val="No Spacing"/>
    <w:basedOn w:val="a"/>
    <w:uiPriority w:val="1"/>
    <w:qFormat/>
    <w:pPr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Calibri" w:eastAsiaTheme="minorEastAsia" w:hAnsi="Calibri" w:cs="Calibri"/>
      <w:b/>
      <w:lang w:eastAsia="ru-RU"/>
    </w:rPr>
  </w:style>
  <w:style w:type="numbering" w:customStyle="1" w:styleId="ab">
    <w:name w:val="Без списка"/>
    <w:uiPriority w:val="99"/>
    <w:semiHidden/>
    <w:unhideWhenUsed/>
    <w:qFormat/>
  </w:style>
  <w:style w:type="paragraph" w:customStyle="1" w:styleId="headertexttopleveltextcentertext">
    <w:name w:val="headertext topleveltext centertext"/>
    <w:basedOn w:val="a"/>
    <w:qFormat/>
    <w:rsid w:val="0032132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Горлова Анастасия Сергеевна</cp:lastModifiedBy>
  <cp:revision>10</cp:revision>
  <cp:lastPrinted>2026-03-05T12:17:00Z</cp:lastPrinted>
  <dcterms:created xsi:type="dcterms:W3CDTF">2026-03-13T03:23:00Z</dcterms:created>
  <dcterms:modified xsi:type="dcterms:W3CDTF">2026-03-13T05:36:00Z</dcterms:modified>
  <dc:language>ru-RU</dc:language>
</cp:coreProperties>
</file>