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530" w:type="dxa"/>
        <w:tblLook w:val="0000" w:firstRow="0" w:lastRow="0" w:firstColumn="0" w:lastColumn="0" w:noHBand="0" w:noVBand="0"/>
      </w:tblPr>
      <w:tblGrid>
        <w:gridCol w:w="4394"/>
      </w:tblGrid>
      <w:tr w:rsidR="008342E0">
        <w:tc>
          <w:tcPr>
            <w:tcW w:w="4394" w:type="dxa"/>
            <w:shd w:val="clear" w:color="auto" w:fill="FFFFFF"/>
          </w:tcPr>
          <w:p w:rsidR="008342E0" w:rsidRDefault="00630E14">
            <w:pPr>
              <w:tabs>
                <w:tab w:val="left" w:pos="9639"/>
              </w:tabs>
            </w:pPr>
            <w:r>
              <w:rPr>
                <w:sz w:val="28"/>
                <w:szCs w:val="28"/>
              </w:rPr>
              <w:t>Приложение</w:t>
            </w:r>
            <w:r w:rsidR="00787846" w:rsidRPr="001258CD">
              <w:rPr>
                <w:sz w:val="28"/>
                <w:szCs w:val="28"/>
              </w:rPr>
              <w:t xml:space="preserve"> 16</w:t>
            </w:r>
          </w:p>
          <w:p w:rsidR="008342E0" w:rsidRDefault="00630E14">
            <w:pPr>
              <w:tabs>
                <w:tab w:val="left" w:pos="9639"/>
              </w:tabs>
            </w:pPr>
            <w:r>
              <w:rPr>
                <w:sz w:val="28"/>
                <w:szCs w:val="28"/>
              </w:rPr>
              <w:t>к</w:t>
            </w:r>
            <w:r w:rsidRPr="001258CD">
              <w:rPr>
                <w:sz w:val="28"/>
                <w:szCs w:val="28"/>
              </w:rPr>
              <w:t xml:space="preserve"> </w:t>
            </w:r>
            <w:r w:rsidR="00187385">
              <w:rPr>
                <w:sz w:val="28"/>
                <w:szCs w:val="28"/>
              </w:rPr>
              <w:t>распоряжению</w:t>
            </w:r>
            <w:r w:rsidR="001258CD" w:rsidRPr="001258CD">
              <w:rPr>
                <w:sz w:val="28"/>
                <w:szCs w:val="28"/>
              </w:rPr>
              <w:t xml:space="preserve"> </w:t>
            </w:r>
            <w:r w:rsidR="00EC1603" w:rsidRPr="001258CD">
              <w:rPr>
                <w:sz w:val="28"/>
                <w:szCs w:val="28"/>
              </w:rPr>
              <w:t>Администрации Заринского</w:t>
            </w:r>
            <w:r w:rsidR="001258CD" w:rsidRPr="001258CD">
              <w:rPr>
                <w:sz w:val="28"/>
                <w:szCs w:val="28"/>
              </w:rPr>
              <w:t xml:space="preserve"> района </w:t>
            </w:r>
          </w:p>
          <w:p w:rsidR="008342E0" w:rsidRDefault="00AF4361">
            <w:pPr>
              <w:tabs>
                <w:tab w:val="left" w:pos="9639"/>
              </w:tabs>
            </w:pPr>
            <w:r>
              <w:rPr>
                <w:sz w:val="28"/>
                <w:szCs w:val="28"/>
              </w:rPr>
              <w:t>от</w:t>
            </w:r>
            <w:r w:rsidRPr="00125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Pr="001258CD">
              <w:rPr>
                <w:sz w:val="28"/>
                <w:szCs w:val="28"/>
              </w:rPr>
              <w:t xml:space="preserve"> №________</w:t>
            </w:r>
          </w:p>
        </w:tc>
      </w:tr>
    </w:tbl>
    <w:p w:rsidR="008342E0" w:rsidRDefault="00630E14">
      <w:pPr>
        <w:pStyle w:val="ac"/>
        <w:spacing w:before="960" w:after="0"/>
        <w:jc w:val="center"/>
      </w:pPr>
      <w:bookmarkStart w:id="0" w:name="OLE_LINK41"/>
      <w:bookmarkStart w:id="1" w:name="OLE_LINK40"/>
      <w:bookmarkStart w:id="2" w:name="OLE_LINK39"/>
      <w:bookmarkEnd w:id="0"/>
      <w:bookmarkEnd w:id="1"/>
      <w:bookmarkEnd w:id="2"/>
      <w:r>
        <w:rPr>
          <w:rStyle w:val="a3"/>
          <w:b w:val="0"/>
          <w:sz w:val="28"/>
          <w:szCs w:val="28"/>
        </w:rPr>
        <w:t>РЕГЛАМЕНТ</w:t>
      </w:r>
    </w:p>
    <w:p w:rsidR="008342E0" w:rsidRDefault="00630E14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резервного копирования информации</w:t>
      </w:r>
    </w:p>
    <w:p w:rsidR="008342E0" w:rsidRDefault="00503EF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58CD">
        <w:rPr>
          <w:sz w:val="28"/>
          <w:szCs w:val="28"/>
        </w:rPr>
        <w:t>Администрации Заринского района Алтайского края</w:t>
      </w:r>
    </w:p>
    <w:p w:rsidR="008342E0" w:rsidRDefault="00630E14">
      <w:pPr>
        <w:pStyle w:val="30"/>
        <w:numPr>
          <w:ilvl w:val="0"/>
          <w:numId w:val="2"/>
        </w:numPr>
      </w:pPr>
      <w:r>
        <w:rPr>
          <w:rStyle w:val="a3"/>
          <w:b w:val="0"/>
          <w:bCs w:val="0"/>
        </w:rPr>
        <w:t>Перечень использованных сокращений, единиц и терминов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АИБ – администратор информационной безопасности.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ИБ – информационная безопасность.</w:t>
      </w:r>
    </w:p>
    <w:p w:rsidR="008342E0" w:rsidRDefault="003E20E0">
      <w:pPr>
        <w:ind w:firstLine="709"/>
        <w:jc w:val="both"/>
        <w:rPr>
          <w:sz w:val="28"/>
        </w:rPr>
      </w:pPr>
      <w:r>
        <w:rPr>
          <w:sz w:val="28"/>
        </w:rPr>
        <w:t>ИС</w:t>
      </w:r>
      <w:r w:rsidR="00630E14">
        <w:rPr>
          <w:sz w:val="28"/>
        </w:rPr>
        <w:t xml:space="preserve"> – информационная система.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НСД – несанкционированный доступ.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ОС – операционная система.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ПО – программное обеспечение.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СУБД – система управления базами данных.</w:t>
      </w:r>
    </w:p>
    <w:p w:rsidR="008342E0" w:rsidRDefault="00630E14">
      <w:pPr>
        <w:pStyle w:val="30"/>
        <w:numPr>
          <w:ilvl w:val="0"/>
          <w:numId w:val="2"/>
        </w:numPr>
      </w:pPr>
      <w:r>
        <w:t>Общие положения</w:t>
      </w:r>
    </w:p>
    <w:p w:rsidR="008342E0" w:rsidRDefault="00630E14">
      <w:pPr>
        <w:pStyle w:val="4"/>
        <w:numPr>
          <w:ilvl w:val="1"/>
          <w:numId w:val="2"/>
        </w:numPr>
      </w:pPr>
      <w:r>
        <w:t>Настоящий Регламент проведения резервного копирования (восстановления) программ и данных, хранящихся на серверах и рабочих станциях, обрабатывающих персональные данные</w:t>
      </w:r>
      <w:r w:rsidR="003E20E0">
        <w:t xml:space="preserve"> и защищаемую информацию</w:t>
      </w:r>
      <w:r>
        <w:t xml:space="preserve">, </w:t>
      </w:r>
      <w:r w:rsidR="001258CD">
        <w:t xml:space="preserve">Администрации Заринского района Алтайского края </w:t>
      </w:r>
      <w:r>
        <w:t xml:space="preserve">(далее – </w:t>
      </w:r>
      <w:r w:rsidR="001258CD">
        <w:t>Администрация района)</w:t>
      </w:r>
      <w:r>
        <w:rPr>
          <w:sz w:val="32"/>
        </w:rPr>
        <w:t xml:space="preserve"> </w:t>
      </w:r>
      <w:r>
        <w:t>разработан с целью:</w:t>
      </w:r>
    </w:p>
    <w:p w:rsidR="008342E0" w:rsidRDefault="00630E1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определения порядка резервирования данных для последующего восстановления работоспособности </w:t>
      </w:r>
      <w:r w:rsidR="003E20E0">
        <w:rPr>
          <w:sz w:val="28"/>
        </w:rPr>
        <w:t>ИС</w:t>
      </w:r>
      <w:r>
        <w:rPr>
          <w:sz w:val="28"/>
        </w:rPr>
        <w:t xml:space="preserve"> при полной или частичной потере информации, вызванной сбоями или отказами аппаратного или программного обеспечения (ПО), ошибками пользователей, чрезвычайными обстоятельствами (пожаром, стихийными бедствиями и т.д.);</w:t>
      </w:r>
    </w:p>
    <w:p w:rsidR="008342E0" w:rsidRDefault="00630E1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определения порядка восстановления информации в случае возникновения такой необходимости;</w:t>
      </w:r>
    </w:p>
    <w:p w:rsidR="008342E0" w:rsidRDefault="00630E1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упорядочения работы должностных лиц, связанной с резервным копированием и восстановлением информации</w:t>
      </w:r>
      <w:r w:rsidR="00591813">
        <w:rPr>
          <w:sz w:val="28"/>
        </w:rPr>
        <w:t>.</w:t>
      </w:r>
    </w:p>
    <w:p w:rsidR="008342E0" w:rsidRDefault="00630E14">
      <w:pPr>
        <w:pStyle w:val="4"/>
        <w:numPr>
          <w:ilvl w:val="1"/>
          <w:numId w:val="2"/>
        </w:numPr>
      </w:pPr>
      <w:r>
        <w:t>В настоящем документе регламентируются действия при выполнении следующих мероприятий:</w:t>
      </w:r>
    </w:p>
    <w:p w:rsidR="008342E0" w:rsidRDefault="00630E14">
      <w:pPr>
        <w:numPr>
          <w:ilvl w:val="0"/>
          <w:numId w:val="3"/>
        </w:numPr>
        <w:jc w:val="both"/>
      </w:pPr>
      <w:r>
        <w:rPr>
          <w:sz w:val="28"/>
        </w:rPr>
        <w:t>р</w:t>
      </w:r>
      <w:r>
        <w:rPr>
          <w:sz w:val="28"/>
          <w:lang w:val="en"/>
        </w:rPr>
        <w:t xml:space="preserve">езервное </w:t>
      </w:r>
      <w:r>
        <w:rPr>
          <w:sz w:val="28"/>
        </w:rPr>
        <w:t>к</w:t>
      </w:r>
      <w:r>
        <w:rPr>
          <w:sz w:val="28"/>
          <w:lang w:val="en"/>
        </w:rPr>
        <w:t>опирование</w:t>
      </w:r>
      <w:r>
        <w:rPr>
          <w:sz w:val="28"/>
        </w:rPr>
        <w:t>;</w:t>
      </w:r>
    </w:p>
    <w:p w:rsidR="008342E0" w:rsidRDefault="00630E14">
      <w:pPr>
        <w:numPr>
          <w:ilvl w:val="0"/>
          <w:numId w:val="3"/>
        </w:numPr>
        <w:jc w:val="both"/>
      </w:pPr>
      <w:r>
        <w:rPr>
          <w:sz w:val="28"/>
        </w:rPr>
        <w:t>к</w:t>
      </w:r>
      <w:r>
        <w:rPr>
          <w:sz w:val="28"/>
          <w:lang w:val="en"/>
        </w:rPr>
        <w:t xml:space="preserve">онтроль </w:t>
      </w:r>
      <w:r>
        <w:rPr>
          <w:sz w:val="28"/>
        </w:rPr>
        <w:t>р</w:t>
      </w:r>
      <w:r>
        <w:rPr>
          <w:sz w:val="28"/>
          <w:lang w:val="en"/>
        </w:rPr>
        <w:t xml:space="preserve">езервного </w:t>
      </w:r>
      <w:r>
        <w:rPr>
          <w:sz w:val="28"/>
        </w:rPr>
        <w:t>к</w:t>
      </w:r>
      <w:r>
        <w:rPr>
          <w:sz w:val="28"/>
          <w:lang w:val="en"/>
        </w:rPr>
        <w:t>опирования</w:t>
      </w:r>
      <w:r>
        <w:rPr>
          <w:sz w:val="28"/>
        </w:rPr>
        <w:t>;</w:t>
      </w:r>
    </w:p>
    <w:p w:rsidR="008342E0" w:rsidRDefault="00630E14">
      <w:pPr>
        <w:numPr>
          <w:ilvl w:val="0"/>
          <w:numId w:val="3"/>
        </w:numPr>
        <w:jc w:val="both"/>
      </w:pPr>
      <w:r>
        <w:rPr>
          <w:sz w:val="28"/>
        </w:rPr>
        <w:t>х</w:t>
      </w:r>
      <w:r>
        <w:rPr>
          <w:sz w:val="28"/>
          <w:lang w:val="en"/>
        </w:rPr>
        <w:t xml:space="preserve">ранение </w:t>
      </w:r>
      <w:r>
        <w:rPr>
          <w:sz w:val="28"/>
        </w:rPr>
        <w:t>р</w:t>
      </w:r>
      <w:r>
        <w:rPr>
          <w:sz w:val="28"/>
          <w:lang w:val="en"/>
        </w:rPr>
        <w:t xml:space="preserve">езервных </w:t>
      </w:r>
      <w:r>
        <w:rPr>
          <w:sz w:val="28"/>
        </w:rPr>
        <w:t>к</w:t>
      </w:r>
      <w:r>
        <w:rPr>
          <w:sz w:val="28"/>
          <w:lang w:val="en"/>
        </w:rPr>
        <w:t>опий</w:t>
      </w:r>
      <w:r>
        <w:rPr>
          <w:sz w:val="28"/>
        </w:rPr>
        <w:t>;</w:t>
      </w:r>
    </w:p>
    <w:p w:rsidR="008342E0" w:rsidRDefault="00630E1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полное или частичное восстановление данных и приложений.</w:t>
      </w:r>
    </w:p>
    <w:p w:rsidR="008342E0" w:rsidRDefault="00630E14">
      <w:pPr>
        <w:pStyle w:val="ac"/>
        <w:spacing w:before="0" w:after="0"/>
        <w:ind w:firstLine="709"/>
        <w:jc w:val="both"/>
      </w:pPr>
      <w:r>
        <w:rPr>
          <w:sz w:val="28"/>
        </w:rPr>
        <w:lastRenderedPageBreak/>
        <w:t>2.3. Резервному копированию подлежит информация следующих основных категорий:</w:t>
      </w:r>
      <w:r>
        <w:rPr>
          <w:sz w:val="28"/>
          <w:lang w:val="en"/>
        </w:rPr>
        <w:t> </w:t>
      </w:r>
    </w:p>
    <w:p w:rsidR="008342E0" w:rsidRDefault="00630E1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персональная информация пользователей (личные каталоги на файловых серверах);</w:t>
      </w:r>
    </w:p>
    <w:p w:rsidR="008342E0" w:rsidRDefault="00630E1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групповая информация пользователей (общие каталоги отделов);</w:t>
      </w:r>
    </w:p>
    <w:p w:rsidR="008342E0" w:rsidRDefault="00630E1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информация, необходимая для восстановления серверов и систем управления базами данных (СУБД);</w:t>
      </w:r>
    </w:p>
    <w:p w:rsidR="003E20E0" w:rsidRDefault="003E20E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конфигурация средств защиты информации;</w:t>
      </w:r>
    </w:p>
    <w:p w:rsidR="008342E0" w:rsidRDefault="00630E14">
      <w:pPr>
        <w:numPr>
          <w:ilvl w:val="0"/>
          <w:numId w:val="4"/>
        </w:numPr>
        <w:jc w:val="both"/>
      </w:pPr>
      <w:r>
        <w:rPr>
          <w:sz w:val="28"/>
        </w:rPr>
        <w:t>п</w:t>
      </w:r>
      <w:r>
        <w:rPr>
          <w:sz w:val="28"/>
          <w:lang w:val="en"/>
        </w:rPr>
        <w:t>ерсональные профили пользователей</w:t>
      </w:r>
      <w:r>
        <w:rPr>
          <w:sz w:val="28"/>
        </w:rPr>
        <w:t>;</w:t>
      </w:r>
    </w:p>
    <w:p w:rsidR="008342E0" w:rsidRDefault="00630E1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информация </w:t>
      </w:r>
      <w:r w:rsidR="003E20E0">
        <w:rPr>
          <w:sz w:val="28"/>
        </w:rPr>
        <w:t>информационных</w:t>
      </w:r>
      <w:r>
        <w:rPr>
          <w:sz w:val="28"/>
        </w:rPr>
        <w:t xml:space="preserve"> систем, в т.ч. баз данных;</w:t>
      </w:r>
    </w:p>
    <w:p w:rsidR="008342E0" w:rsidRDefault="00630E1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справочно-информационная систем</w:t>
      </w:r>
      <w:r w:rsidR="0075224A">
        <w:rPr>
          <w:sz w:val="28"/>
        </w:rPr>
        <w:t>а</w:t>
      </w:r>
      <w:bookmarkStart w:id="3" w:name="_GoBack"/>
      <w:bookmarkEnd w:id="3"/>
      <w:r>
        <w:rPr>
          <w:sz w:val="28"/>
        </w:rPr>
        <w:t xml:space="preserve"> общего использования («Гарант», «Консультант+» и т.п.);</w:t>
      </w:r>
    </w:p>
    <w:p w:rsidR="008342E0" w:rsidRDefault="00630E1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рабочие копии установочных компонентов ПО рабочих станций.</w:t>
      </w:r>
    </w:p>
    <w:p w:rsidR="008342E0" w:rsidRDefault="00630E14">
      <w:pPr>
        <w:pStyle w:val="30"/>
        <w:numPr>
          <w:ilvl w:val="0"/>
          <w:numId w:val="2"/>
        </w:numPr>
      </w:pPr>
      <w:r>
        <w:rPr>
          <w:rStyle w:val="a3"/>
          <w:b w:val="0"/>
          <w:bCs w:val="0"/>
        </w:rPr>
        <w:t>Порядок резервного копирования</w:t>
      </w:r>
    </w:p>
    <w:p w:rsidR="008342E0" w:rsidRDefault="00630E14">
      <w:pPr>
        <w:pStyle w:val="4"/>
        <w:numPr>
          <w:ilvl w:val="1"/>
          <w:numId w:val="2"/>
        </w:numPr>
      </w:pPr>
      <w:r>
        <w:t>Резервное копирование производится на основании следующих данных:</w:t>
      </w:r>
    </w:p>
    <w:p w:rsidR="008342E0" w:rsidRDefault="00630E14">
      <w:pPr>
        <w:numPr>
          <w:ilvl w:val="0"/>
          <w:numId w:val="7"/>
        </w:numPr>
        <w:tabs>
          <w:tab w:val="left" w:pos="101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состав и объем копируемых данных, периодичность проведения резервного копирования (из Перечня резервируемых данных);</w:t>
      </w:r>
    </w:p>
    <w:p w:rsidR="008342E0" w:rsidRDefault="00630E14">
      <w:pPr>
        <w:numPr>
          <w:ilvl w:val="0"/>
          <w:numId w:val="7"/>
        </w:numPr>
        <w:tabs>
          <w:tab w:val="left" w:pos="101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хранения резервных копий -3 месяца;</w:t>
      </w:r>
    </w:p>
    <w:p w:rsidR="003E20E0" w:rsidRDefault="003E20E0">
      <w:pPr>
        <w:numPr>
          <w:ilvl w:val="0"/>
          <w:numId w:val="7"/>
        </w:numPr>
        <w:tabs>
          <w:tab w:val="left" w:pos="101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срок хранения резервных копий – 1 месяц;</w:t>
      </w:r>
    </w:p>
    <w:p w:rsidR="008342E0" w:rsidRPr="003E20E0" w:rsidRDefault="00787846" w:rsidP="003E20E0">
      <w:pPr>
        <w:numPr>
          <w:ilvl w:val="0"/>
          <w:numId w:val="7"/>
        </w:numPr>
        <w:tabs>
          <w:tab w:val="left" w:pos="1017"/>
        </w:tabs>
        <w:ind w:left="0" w:firstLine="680"/>
        <w:jc w:val="both"/>
      </w:pPr>
      <w:r>
        <w:rPr>
          <w:sz w:val="28"/>
          <w:szCs w:val="28"/>
        </w:rPr>
        <w:t>хранению подлежат</w:t>
      </w:r>
      <w:r w:rsidR="00630E14" w:rsidRPr="00787846">
        <w:rPr>
          <w:sz w:val="28"/>
          <w:szCs w:val="28"/>
        </w:rPr>
        <w:t xml:space="preserve"> 3</w:t>
      </w:r>
      <w:r w:rsidR="003E20E0">
        <w:rPr>
          <w:sz w:val="28"/>
          <w:szCs w:val="28"/>
        </w:rPr>
        <w:t xml:space="preserve"> последних</w:t>
      </w:r>
      <w:r w:rsidR="00630E14" w:rsidRPr="00787846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резервных копии</w:t>
      </w:r>
      <w:r w:rsidR="00630E14" w:rsidRPr="003E20E0">
        <w:rPr>
          <w:sz w:val="28"/>
          <w:szCs w:val="28"/>
        </w:rPr>
        <w:t>.</w:t>
      </w:r>
    </w:p>
    <w:p w:rsidR="008342E0" w:rsidRDefault="00630E14">
      <w:pPr>
        <w:pStyle w:val="4"/>
        <w:numPr>
          <w:ilvl w:val="1"/>
          <w:numId w:val="2"/>
        </w:numPr>
      </w:pPr>
      <w:r>
        <w:t>Система резервного копирования должна обеспечивать производительность, достаточную для сохранения информации, указанной в Перечне резервируемой информации, в установленные сроки и с заданной периодичностью.</w:t>
      </w:r>
    </w:p>
    <w:p w:rsidR="008342E0" w:rsidRDefault="00630E14">
      <w:pPr>
        <w:pStyle w:val="4"/>
        <w:numPr>
          <w:ilvl w:val="1"/>
          <w:numId w:val="2"/>
        </w:numPr>
      </w:pPr>
      <w:r>
        <w:t xml:space="preserve">О выявленных попытках несанкционированного доступа (НСД) к резервируемой информации, а также иных нарушениях ИБ, произошедших в процессе резервного копирования, ответственный </w:t>
      </w:r>
      <w:r w:rsidR="003E20E0">
        <w:t>сотрудник</w:t>
      </w:r>
      <w:r>
        <w:t xml:space="preserve"> сообщает </w:t>
      </w:r>
      <w:r w:rsidR="003E20E0">
        <w:t>администратору</w:t>
      </w:r>
      <w:r>
        <w:t xml:space="preserve"> информационной безопасности</w:t>
      </w:r>
      <w:r>
        <w:rPr>
          <w:rFonts w:cs="Arial"/>
          <w:sz w:val="20"/>
          <w:szCs w:val="20"/>
        </w:rPr>
        <w:t>.</w:t>
      </w:r>
    </w:p>
    <w:p w:rsidR="008342E0" w:rsidRDefault="00630E14">
      <w:pPr>
        <w:pStyle w:val="30"/>
        <w:numPr>
          <w:ilvl w:val="0"/>
          <w:numId w:val="2"/>
        </w:numPr>
      </w:pPr>
      <w:r>
        <w:rPr>
          <w:rStyle w:val="a3"/>
          <w:b w:val="0"/>
          <w:bCs w:val="0"/>
        </w:rPr>
        <w:t>Методика резервного копирования</w:t>
      </w:r>
    </w:p>
    <w:p w:rsidR="008342E0" w:rsidRDefault="00630E14">
      <w:pPr>
        <w:pStyle w:val="4"/>
        <w:numPr>
          <w:ilvl w:val="1"/>
          <w:numId w:val="2"/>
        </w:numPr>
      </w:pPr>
      <w:r>
        <w:t>Для организации системы резервного копирования используются штатные средства ОС и используемого ПО. С целью оптимизации расходов на развёртывание системы резервного копирования, запись резервной копии осуществляется на специальный внешний носитель.</w:t>
      </w:r>
    </w:p>
    <w:p w:rsidR="008342E0" w:rsidRDefault="00630E14">
      <w:pPr>
        <w:pStyle w:val="4"/>
        <w:numPr>
          <w:ilvl w:val="1"/>
          <w:numId w:val="2"/>
        </w:numPr>
      </w:pPr>
      <w:r>
        <w:t>С помощью указанного ПО выполняются такие действия, как задание режимов и составление расписания резервного копирования клиентов, проводится контроль за состоянием выполнения заданий, запускаются процедуры восстановления информации.</w:t>
      </w:r>
    </w:p>
    <w:p w:rsidR="008342E0" w:rsidRDefault="00630E14">
      <w:pPr>
        <w:pStyle w:val="4"/>
        <w:numPr>
          <w:ilvl w:val="1"/>
          <w:numId w:val="2"/>
        </w:numPr>
      </w:pPr>
      <w:r>
        <w:lastRenderedPageBreak/>
        <w:t>Для снижения совокупной нагрузки на информационную систему все операции по резервированию информации проводятся в ночное время. Существуют три набора резервных копий:</w:t>
      </w:r>
    </w:p>
    <w:p w:rsidR="008342E0" w:rsidRDefault="00630E14">
      <w:pPr>
        <w:pStyle w:val="ac"/>
        <w:numPr>
          <w:ilvl w:val="0"/>
          <w:numId w:val="5"/>
        </w:numPr>
        <w:spacing w:before="0" w:after="0"/>
        <w:jc w:val="both"/>
      </w:pPr>
      <w:r>
        <w:rPr>
          <w:sz w:val="28"/>
        </w:rPr>
        <w:t>месячный набор. Записывается информация (</w:t>
      </w:r>
      <w:r>
        <w:rPr>
          <w:sz w:val="28"/>
          <w:szCs w:val="28"/>
        </w:rPr>
        <w:t>Образ-</w:t>
      </w:r>
      <w:r>
        <w:rPr>
          <w:color w:val="000000"/>
          <w:sz w:val="28"/>
          <w:szCs w:val="28"/>
        </w:rPr>
        <w:t>файл, содержащий в себе полную копию содержания и структуры</w:t>
      </w:r>
      <w:r>
        <w:rPr>
          <w:sz w:val="28"/>
        </w:rPr>
        <w:t>) на первые числа текущего месяца. Срок хранения –3 месяца. Хранится на внешнем жёстком диске и съёмном жёстком диске, который по отдельному расписанию выносится за пределы офиса;</w:t>
      </w:r>
    </w:p>
    <w:p w:rsidR="008342E0" w:rsidRDefault="00630E14">
      <w:pPr>
        <w:pStyle w:val="ac"/>
        <w:numPr>
          <w:ilvl w:val="0"/>
          <w:numId w:val="5"/>
        </w:numPr>
        <w:spacing w:before="0" w:after="0"/>
        <w:jc w:val="both"/>
        <w:rPr>
          <w:sz w:val="28"/>
        </w:rPr>
      </w:pPr>
      <w:r>
        <w:rPr>
          <w:sz w:val="28"/>
        </w:rPr>
        <w:t>двухнедельная копия. Записывается данные за две недели. Срок хранения – 1 месяц. Хранится на внешнем жёстком диске и съёмном жёстком диске, который по отдельному расписанию выносится за пределы офиса;</w:t>
      </w:r>
    </w:p>
    <w:p w:rsidR="008342E0" w:rsidRDefault="00630E14">
      <w:pPr>
        <w:pStyle w:val="ac"/>
        <w:numPr>
          <w:ilvl w:val="0"/>
          <w:numId w:val="5"/>
        </w:numPr>
        <w:spacing w:before="0" w:after="0"/>
        <w:jc w:val="both"/>
        <w:rPr>
          <w:sz w:val="28"/>
        </w:rPr>
      </w:pPr>
      <w:r>
        <w:rPr>
          <w:sz w:val="28"/>
        </w:rPr>
        <w:t>ежедневная копия. Записывается ежесуточно. Срок хранения – 1 месяц. Записывается на внешнем жёстком диске.</w:t>
      </w:r>
    </w:p>
    <w:p w:rsidR="008342E0" w:rsidRDefault="00630E14">
      <w:pPr>
        <w:pStyle w:val="ac"/>
        <w:spacing w:before="0" w:after="0"/>
        <w:ind w:firstLine="709"/>
        <w:jc w:val="both"/>
        <w:rPr>
          <w:sz w:val="28"/>
        </w:rPr>
      </w:pPr>
      <w:r>
        <w:rPr>
          <w:sz w:val="28"/>
        </w:rPr>
        <w:t>Различаются три принципиально разных источника информации, подлежащей резервированию:</w:t>
      </w:r>
    </w:p>
    <w:p w:rsidR="008342E0" w:rsidRDefault="00630E14">
      <w:pPr>
        <w:pStyle w:val="ac"/>
        <w:numPr>
          <w:ilvl w:val="0"/>
          <w:numId w:val="6"/>
        </w:numPr>
        <w:spacing w:before="0" w:after="0"/>
        <w:jc w:val="both"/>
        <w:rPr>
          <w:sz w:val="28"/>
        </w:rPr>
      </w:pPr>
      <w:r>
        <w:rPr>
          <w:sz w:val="28"/>
        </w:rPr>
        <w:t>информация, хранимая непосредственно на файловом сервере;</w:t>
      </w:r>
    </w:p>
    <w:p w:rsidR="008342E0" w:rsidRDefault="00630E14">
      <w:pPr>
        <w:pStyle w:val="ac"/>
        <w:numPr>
          <w:ilvl w:val="0"/>
          <w:numId w:val="6"/>
        </w:numPr>
        <w:spacing w:before="0" w:after="0"/>
        <w:jc w:val="both"/>
        <w:rPr>
          <w:sz w:val="28"/>
        </w:rPr>
      </w:pPr>
      <w:r>
        <w:rPr>
          <w:sz w:val="28"/>
        </w:rPr>
        <w:t>базы данных информационной системы;</w:t>
      </w:r>
    </w:p>
    <w:p w:rsidR="008342E0" w:rsidRDefault="00630E14">
      <w:pPr>
        <w:pStyle w:val="ac"/>
        <w:numPr>
          <w:ilvl w:val="0"/>
          <w:numId w:val="6"/>
        </w:numPr>
        <w:spacing w:before="0" w:after="0"/>
        <w:jc w:val="both"/>
        <w:rPr>
          <w:sz w:val="28"/>
        </w:rPr>
      </w:pPr>
      <w:r>
        <w:rPr>
          <w:sz w:val="28"/>
        </w:rPr>
        <w:t>системные файлы серверов (Образ).</w:t>
      </w:r>
    </w:p>
    <w:p w:rsidR="008342E0" w:rsidRDefault="00630E14">
      <w:pPr>
        <w:pStyle w:val="4"/>
        <w:numPr>
          <w:ilvl w:val="1"/>
          <w:numId w:val="2"/>
        </w:numPr>
      </w:pPr>
      <w:r>
        <w:t>Для резервирования информации, хранимой непосредственно в файловых системах и информации, хранимой в базах данных Прикладных информационных систем, используется штатные средства ПО, посредством которой формируются задания на проведение резервного копирования информации, находящейся в каталогах файлового сервера. При этом указывается срок хранения информации и периодичность выполнения резервного копирования.</w:t>
      </w:r>
    </w:p>
    <w:p w:rsidR="008342E0" w:rsidRDefault="00630E14">
      <w:pPr>
        <w:pStyle w:val="4"/>
        <w:numPr>
          <w:ilvl w:val="1"/>
          <w:numId w:val="2"/>
        </w:numPr>
      </w:pPr>
      <w:r>
        <w:t>При создании задания на создание образа системных дисков серверов указывается срок хранения информации и периодичность выполнения резервного копирования.</w:t>
      </w:r>
    </w:p>
    <w:p w:rsidR="008342E0" w:rsidRDefault="00630E14">
      <w:pPr>
        <w:pStyle w:val="30"/>
        <w:numPr>
          <w:ilvl w:val="0"/>
          <w:numId w:val="2"/>
        </w:numPr>
      </w:pPr>
      <w:r>
        <w:rPr>
          <w:rStyle w:val="a3"/>
          <w:b w:val="0"/>
          <w:bCs w:val="0"/>
        </w:rPr>
        <w:t>Контроль результатов резервного копирования</w:t>
      </w:r>
    </w:p>
    <w:p w:rsidR="008342E0" w:rsidRDefault="00630E14">
      <w:pPr>
        <w:pStyle w:val="4"/>
        <w:numPr>
          <w:ilvl w:val="1"/>
          <w:numId w:val="2"/>
        </w:numPr>
      </w:pPr>
      <w:r>
        <w:t>Контроль результатов всех процедур резервного копирования осуществляется ответственными должностными лицами, в срок до 17 часов рабочего дня, следующего за установленной датой выполнения этих процедур. В случае обнаружения ошибки ответственно</w:t>
      </w:r>
      <w:r w:rsidR="00B5506B">
        <w:t>е</w:t>
      </w:r>
      <w:r>
        <w:t xml:space="preserve"> лицо сообщает </w:t>
      </w:r>
      <w:r w:rsidR="00787846">
        <w:t>администратору информационной безопасности</w:t>
      </w:r>
      <w:r w:rsidR="00B5506B">
        <w:t xml:space="preserve"> </w:t>
      </w:r>
      <w:r>
        <w:t>до 17 часов текущего рабочего дня. 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</w:p>
    <w:p w:rsidR="008342E0" w:rsidRDefault="00630E14">
      <w:pPr>
        <w:pStyle w:val="30"/>
        <w:numPr>
          <w:ilvl w:val="0"/>
          <w:numId w:val="2"/>
        </w:numPr>
      </w:pPr>
      <w:r>
        <w:rPr>
          <w:rStyle w:val="a3"/>
          <w:b w:val="0"/>
          <w:bCs w:val="0"/>
        </w:rPr>
        <w:t>Ротация носителей резервной копии</w:t>
      </w:r>
    </w:p>
    <w:p w:rsidR="008342E0" w:rsidRDefault="00630E14">
      <w:pPr>
        <w:pStyle w:val="4"/>
        <w:numPr>
          <w:ilvl w:val="1"/>
          <w:numId w:val="2"/>
        </w:numPr>
      </w:pPr>
      <w: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</w:t>
      </w:r>
      <w:r>
        <w:lastRenderedPageBreak/>
        <w:t>них, а также обеспечивать восстановление текущей информации в случае отказа любого из устройств резервного копирования.</w:t>
      </w:r>
    </w:p>
    <w:p w:rsidR="008342E0" w:rsidRDefault="00630E14">
      <w:pPr>
        <w:pStyle w:val="4"/>
        <w:numPr>
          <w:ilvl w:val="1"/>
          <w:numId w:val="2"/>
        </w:numPr>
      </w:pPr>
      <w:r>
        <w:t>В качестве новых носителей информации допускается повторное использование тех, у которых срок хранения содержащейся информации истек.</w:t>
      </w:r>
    </w:p>
    <w:p w:rsidR="008342E0" w:rsidRDefault="00630E14">
      <w:pPr>
        <w:pStyle w:val="4"/>
        <w:numPr>
          <w:ilvl w:val="1"/>
          <w:numId w:val="2"/>
        </w:numPr>
      </w:pPr>
      <w:r>
        <w:t>Персональные данные с носителей, которые перестают использоваться в системе резервного копирования, дол</w:t>
      </w:r>
      <w:r w:rsidR="00B5506B">
        <w:t>жны</w:t>
      </w:r>
      <w:r>
        <w:t xml:space="preserve"> стираться с составлением Акта. </w:t>
      </w:r>
    </w:p>
    <w:p w:rsidR="008342E0" w:rsidRDefault="00630E14">
      <w:pPr>
        <w:pStyle w:val="30"/>
        <w:numPr>
          <w:ilvl w:val="0"/>
          <w:numId w:val="2"/>
        </w:numPr>
      </w:pPr>
      <w:r>
        <w:rPr>
          <w:rStyle w:val="a3"/>
          <w:b w:val="0"/>
          <w:bCs w:val="0"/>
        </w:rPr>
        <w:t>Восстановление информации из резервных копий</w:t>
      </w:r>
    </w:p>
    <w:p w:rsidR="008342E0" w:rsidRDefault="00630E14">
      <w:pPr>
        <w:pStyle w:val="4"/>
        <w:numPr>
          <w:ilvl w:val="1"/>
          <w:numId w:val="2"/>
        </w:numPr>
      </w:pPr>
      <w:r>
        <w:t xml:space="preserve">В случае необходимости восстановление данных из резервных копий производится на основании Заявки владельца информации на имя </w:t>
      </w:r>
      <w:r w:rsidR="00787846">
        <w:t>*Должность руководителя организации (РП)*</w:t>
      </w:r>
      <w:r w:rsidR="00B5506B">
        <w:t xml:space="preserve"> при согласовании с АИБом</w:t>
      </w:r>
      <w:r>
        <w:t>.</w:t>
      </w:r>
    </w:p>
    <w:p w:rsidR="008342E0" w:rsidRDefault="00630E14">
      <w:pPr>
        <w:pStyle w:val="4"/>
        <w:numPr>
          <w:ilvl w:val="1"/>
          <w:numId w:val="2"/>
        </w:numPr>
      </w:pPr>
      <w:r>
        <w:t>После поступления заявки, восстановление данных осуществляется в максимально сжатые сроки, ограниченные техническими возможностями системы, но не более одного рабочего дня.</w:t>
      </w:r>
    </w:p>
    <w:sectPr w:rsidR="008342E0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37" w:rsidRDefault="008C1437">
      <w:r>
        <w:separator/>
      </w:r>
    </w:p>
  </w:endnote>
  <w:endnote w:type="continuationSeparator" w:id="0">
    <w:p w:rsidR="008C1437" w:rsidRDefault="008C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E0" w:rsidRDefault="008342E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37" w:rsidRDefault="008C1437">
      <w:r>
        <w:separator/>
      </w:r>
    </w:p>
  </w:footnote>
  <w:footnote w:type="continuationSeparator" w:id="0">
    <w:p w:rsidR="008C1437" w:rsidRDefault="008C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E0" w:rsidRDefault="00630E14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75224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8F2"/>
    <w:multiLevelType w:val="multilevel"/>
    <w:tmpl w:val="26EEFB6E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37F7D"/>
    <w:multiLevelType w:val="multilevel"/>
    <w:tmpl w:val="7DFE1AA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74D32A9"/>
    <w:multiLevelType w:val="multilevel"/>
    <w:tmpl w:val="8A74EA24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E7204"/>
    <w:multiLevelType w:val="multilevel"/>
    <w:tmpl w:val="AAA62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56E583B"/>
    <w:multiLevelType w:val="multilevel"/>
    <w:tmpl w:val="0E86747E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22338"/>
    <w:multiLevelType w:val="multilevel"/>
    <w:tmpl w:val="8AB00A58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4806FB"/>
    <w:multiLevelType w:val="multilevel"/>
    <w:tmpl w:val="D7E61360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85754"/>
    <w:multiLevelType w:val="multilevel"/>
    <w:tmpl w:val="FCE44766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0"/>
    <w:rsid w:val="001258CD"/>
    <w:rsid w:val="00187385"/>
    <w:rsid w:val="003B76B2"/>
    <w:rsid w:val="003E20E0"/>
    <w:rsid w:val="00503EF5"/>
    <w:rsid w:val="00591813"/>
    <w:rsid w:val="00630E14"/>
    <w:rsid w:val="0075224A"/>
    <w:rsid w:val="00787846"/>
    <w:rsid w:val="007F2CB4"/>
    <w:rsid w:val="008342E0"/>
    <w:rsid w:val="008C1437"/>
    <w:rsid w:val="00AF4361"/>
    <w:rsid w:val="00B5506B"/>
    <w:rsid w:val="00B563D3"/>
    <w:rsid w:val="00DE0680"/>
    <w:rsid w:val="00E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260B"/>
  <w15:docId w15:val="{2CFC8B13-E7BF-4BC1-80D0-B27E9C6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a"/>
    <w:pPr>
      <w:keepNext/>
      <w:spacing w:before="280" w:after="280"/>
      <w:jc w:val="center"/>
      <w:outlineLvl w:val="1"/>
    </w:pPr>
    <w:rPr>
      <w:rFonts w:ascii="Cambria" w:eastAsia="SimSu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Strong"/>
    <w:rPr>
      <w:b/>
      <w:bCs/>
    </w:rPr>
  </w:style>
  <w:style w:type="character" w:styleId="a4">
    <w:name w:val="Emphasis"/>
    <w:rPr>
      <w:i/>
      <w:iCs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styleId="a5">
    <w:name w:val="page number"/>
    <w:basedOn w:val="a0"/>
  </w:style>
  <w:style w:type="character" w:customStyle="1" w:styleId="a6">
    <w:name w:val="Верхний колонтитул Знак"/>
    <w:rPr>
      <w:sz w:val="28"/>
      <w:szCs w:val="24"/>
      <w:lang w:val="x-none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Cambria" w:eastAsia="SimSun" w:hAnsi="Cambria"/>
      <w:b/>
      <w:bCs/>
      <w:i/>
      <w:iCs/>
      <w:sz w:val="28"/>
      <w:szCs w:val="28"/>
      <w:lang w:val="x-none" w:eastAsia="x-none"/>
    </w:rPr>
  </w:style>
  <w:style w:type="character" w:customStyle="1" w:styleId="a9">
    <w:name w:val="Без интервала Знак"/>
    <w:rPr>
      <w:sz w:val="24"/>
      <w:szCs w:val="24"/>
    </w:rPr>
  </w:style>
  <w:style w:type="character" w:customStyle="1" w:styleId="FontStyle76">
    <w:name w:val="Font Style7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6">
    <w:name w:val="ListLabel 6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 w:line="288" w:lineRule="auto"/>
      <w:ind w:firstLine="720"/>
      <w:jc w:val="both"/>
    </w:pPr>
    <w:rPr>
      <w:szCs w:val="20"/>
    </w:rPr>
  </w:style>
  <w:style w:type="paragraph" w:styleId="aa">
    <w:name w:val="List"/>
    <w:basedOn w:val="TextBody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  <w:lang w:val="x-none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Стиль1"/>
    <w:basedOn w:val="ac"/>
    <w:pPr>
      <w:spacing w:before="480" w:after="480"/>
      <w:jc w:val="center"/>
    </w:pPr>
    <w:rPr>
      <w:sz w:val="28"/>
    </w:rPr>
  </w:style>
  <w:style w:type="paragraph" w:customStyle="1" w:styleId="21">
    <w:name w:val="Стиль2"/>
    <w:basedOn w:val="a"/>
    <w:pPr>
      <w:tabs>
        <w:tab w:val="left" w:pos="653"/>
      </w:tabs>
      <w:spacing w:before="480" w:after="480"/>
      <w:jc w:val="center"/>
    </w:pPr>
    <w:rPr>
      <w:sz w:val="28"/>
    </w:rPr>
  </w:style>
  <w:style w:type="paragraph" w:customStyle="1" w:styleId="30">
    <w:name w:val="Стиль3"/>
    <w:basedOn w:val="10"/>
  </w:style>
  <w:style w:type="paragraph" w:customStyle="1" w:styleId="4">
    <w:name w:val="Стиль4"/>
    <w:basedOn w:val="a"/>
    <w:pPr>
      <w:jc w:val="both"/>
    </w:pPr>
    <w:rPr>
      <w:sz w:val="28"/>
      <w:szCs w:val="28"/>
    </w:rPr>
  </w:style>
  <w:style w:type="paragraph" w:customStyle="1" w:styleId="TableContents">
    <w:name w:val="Table Contents"/>
    <w:basedOn w:val="a"/>
  </w:style>
  <w:style w:type="paragraph" w:customStyle="1" w:styleId="Quotations">
    <w:name w:val="Quotations"/>
    <w:basedOn w:val="a"/>
  </w:style>
  <w:style w:type="paragraph" w:styleId="af2">
    <w:name w:val="Title"/>
    <w:basedOn w:val="Heading"/>
  </w:style>
  <w:style w:type="paragraph" w:styleId="af3">
    <w:name w:val="Subtitle"/>
    <w:basedOn w:val="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</vt:lpstr>
    </vt:vector>
  </TitlesOfParts>
  <Company>SPecialiST RePack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</dc:title>
  <dc:creator>Safe-Doc.com</dc:creator>
  <cp:lastModifiedBy>Горлова Анастасия Сергеевна</cp:lastModifiedBy>
  <cp:revision>7</cp:revision>
  <cp:lastPrinted>2009-08-05T03:44:00Z</cp:lastPrinted>
  <dcterms:created xsi:type="dcterms:W3CDTF">2017-12-01T01:26:00Z</dcterms:created>
  <dcterms:modified xsi:type="dcterms:W3CDTF">2024-04-03T03:22:00Z</dcterms:modified>
  <dc:language>ru-RU</dc:language>
</cp:coreProperties>
</file>