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</w:t>
      </w:r>
      <w:r>
        <w:rPr>
          <w:b/>
          <w:bCs/>
          <w:sz w:val="28"/>
          <w:szCs w:val="28"/>
        </w:rPr>
      </w:r>
    </w:p>
    <w:p>
      <w:pPr>
        <w:pStyle w:val="6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участковых избирательных комиссий</w:t>
      </w:r>
      <w:r>
        <w:rPr>
          <w:b/>
          <w:bCs/>
          <w:sz w:val="28"/>
          <w:szCs w:val="28"/>
        </w:rPr>
        <w:t xml:space="preserve"> и избирательных участков, </w:t>
      </w:r>
      <w:r>
        <w:rPr>
          <w:b/>
          <w:bCs/>
          <w:sz w:val="28"/>
          <w:szCs w:val="28"/>
        </w:rPr>
        <w:t xml:space="preserve">участков референдума для проведения голосования и подсчета голосов избирателей на выборах, референдумах, проводимых на территории муниципального образования Заринский район Алтайского края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tbl>
      <w:tblPr>
        <w:tblW w:w="15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905"/>
        <w:gridCol w:w="4573"/>
        <w:gridCol w:w="4446"/>
        <w:gridCol w:w="4234"/>
      </w:tblGrid>
      <w:tr>
        <w:trPr>
          <w:trHeight w:val="276"/>
          <w:tblHeader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</w:t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jc w:val="center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05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Наименование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избирательной</w:t>
            </w:r>
            <w:r>
              <w:rPr>
                <w:b/>
                <w:bCs/>
                <w:sz w:val="22"/>
                <w:szCs w:val="22"/>
              </w:rPr>
              <w:t xml:space="preserve"> комиссии</w:t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73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  <w:t xml:space="preserve"> участковой избирательной комиссии </w:t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jc w:val="center"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  <w:t xml:space="preserve">помещения для голосования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  <w:bCs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  <w:t xml:space="preserve">Границы избирательного участка, участка референдума</w:t>
            </w: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№801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станция </w:t>
            </w:r>
            <w:r>
              <w:rPr>
                <w:sz w:val="22"/>
                <w:szCs w:val="22"/>
              </w:rPr>
              <w:t xml:space="preserve">Аламбай</w:t>
            </w:r>
            <w:r>
              <w:rPr>
                <w:sz w:val="22"/>
                <w:szCs w:val="22"/>
              </w:rPr>
              <w:t xml:space="preserve">, улица Ленина, 28, здание администрации</w:t>
            </w:r>
            <w:r>
              <w:rPr>
                <w:sz w:val="22"/>
                <w:szCs w:val="22"/>
              </w:rPr>
              <w:t xml:space="preserve"> сельсовета. Тел.: (38595)77857,</w:t>
            </w:r>
            <w:r>
              <w:rPr>
                <w:sz w:val="22"/>
                <w:szCs w:val="22"/>
              </w:rPr>
              <w:t xml:space="preserve">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станция </w:t>
            </w:r>
            <w:r>
              <w:rPr>
                <w:sz w:val="22"/>
                <w:szCs w:val="22"/>
              </w:rPr>
              <w:t xml:space="preserve">Аламбай</w:t>
            </w:r>
            <w:r>
              <w:rPr>
                <w:sz w:val="22"/>
                <w:szCs w:val="22"/>
              </w:rPr>
              <w:t xml:space="preserve">, улица Ленина, 28, здание администрации сельсовета. Тел.: (38595)77857.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Аламбай станция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№802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Верх-Камышенка, улица Центральная, 30, здание администрации сельсовета. Тел.: (38595)35506,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Верх-Камышенка, улица Центральная, 30, здание администрации сельсовета. Тел.: (38595)35506.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Верх-Камышенка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Омутная село (полностью)</w:t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№803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Воскресенка</w:t>
            </w:r>
            <w:r>
              <w:rPr>
                <w:sz w:val="22"/>
                <w:szCs w:val="22"/>
              </w:rPr>
              <w:t xml:space="preserve">, улица Титова, 2/4, здание администрации сельсовета. Тел.: (38595)28131,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Воскресенка</w:t>
            </w:r>
            <w:r>
              <w:rPr>
                <w:sz w:val="22"/>
                <w:szCs w:val="22"/>
              </w:rPr>
              <w:t xml:space="preserve">, улица Титова, 2/4, здание администрации сельсовета. Тел.: (38595)28131.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Воскресенка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№804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Гоношиха</w:t>
            </w:r>
            <w:r>
              <w:rPr>
                <w:sz w:val="22"/>
                <w:szCs w:val="22"/>
              </w:rPr>
              <w:t xml:space="preserve">, улица Новая, 38а, здание Дома культуры. Тел.: (38595)31231,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Гоношиха</w:t>
            </w:r>
            <w:r>
              <w:rPr>
                <w:sz w:val="22"/>
                <w:szCs w:val="22"/>
              </w:rPr>
              <w:t xml:space="preserve">, улица Новая, 38а, здание Дома культуры. Тел.: (38595)31231.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Гоношиха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Новокрасилово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№805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Среднекрасилово</w:t>
            </w:r>
            <w:r>
              <w:rPr>
                <w:sz w:val="22"/>
                <w:szCs w:val="22"/>
              </w:rPr>
              <w:t xml:space="preserve">, улица Центральная, 44, здание Клуба. Тел.: (38595)38524,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Среднекрасилово</w:t>
            </w:r>
            <w:r>
              <w:rPr>
                <w:sz w:val="22"/>
                <w:szCs w:val="22"/>
              </w:rPr>
              <w:t xml:space="preserve">, улица Центральная, 44, здание Клуба. Тел.: (38595)38524.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Среднекрасилово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№806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Староглушинка</w:t>
            </w:r>
            <w:r>
              <w:rPr>
                <w:color w:val="000000" w:themeColor="text1"/>
                <w:sz w:val="22"/>
                <w:szCs w:val="22"/>
              </w:rPr>
              <w:t xml:space="preserve">, улица Центральная, 39, здание Клуба. Тел.: 89609411226,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Староглушинка</w:t>
            </w:r>
            <w:r>
              <w:rPr>
                <w:color w:val="000000" w:themeColor="text1"/>
                <w:sz w:val="22"/>
                <w:szCs w:val="22"/>
              </w:rPr>
              <w:t xml:space="preserve">, улица Центральная, 39, здание Клуба. Тел.: </w:t>
            </w:r>
            <w:r>
              <w:rPr>
                <w:color w:val="000000" w:themeColor="text1"/>
                <w:sz w:val="22"/>
                <w:szCs w:val="22"/>
              </w:rPr>
              <w:t xml:space="preserve">89609411226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Староглушинка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№807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станция </w:t>
            </w:r>
            <w:r>
              <w:rPr>
                <w:sz w:val="22"/>
                <w:szCs w:val="22"/>
              </w:rPr>
              <w:t xml:space="preserve">Смазнево</w:t>
            </w:r>
            <w:r>
              <w:rPr>
                <w:sz w:val="22"/>
                <w:szCs w:val="22"/>
              </w:rPr>
              <w:t xml:space="preserve">, улица Гагарина, 13, здание </w:t>
            </w:r>
            <w:r>
              <w:rPr>
                <w:sz w:val="22"/>
                <w:szCs w:val="22"/>
              </w:rPr>
              <w:t xml:space="preserve">Смазневской</w:t>
            </w:r>
            <w:r>
              <w:rPr>
                <w:sz w:val="22"/>
                <w:szCs w:val="22"/>
              </w:rPr>
              <w:t xml:space="preserve"> средней школы. Тел.: (38595)27268,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станция </w:t>
            </w:r>
            <w:r>
              <w:rPr>
                <w:sz w:val="22"/>
                <w:szCs w:val="22"/>
              </w:rPr>
              <w:t xml:space="preserve">Смазнево</w:t>
            </w:r>
            <w:r>
              <w:rPr>
                <w:sz w:val="22"/>
                <w:szCs w:val="22"/>
              </w:rPr>
              <w:t xml:space="preserve">, улица Гагарина, 13, здание </w:t>
            </w:r>
            <w:r>
              <w:rPr>
                <w:sz w:val="22"/>
                <w:szCs w:val="22"/>
              </w:rPr>
              <w:t xml:space="preserve">Смазневской</w:t>
            </w:r>
            <w:r>
              <w:rPr>
                <w:sz w:val="22"/>
                <w:szCs w:val="22"/>
              </w:rPr>
              <w:t xml:space="preserve"> средней школы. Тел.: (38595)27268.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Авдеевская База посёлок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Смазнево станция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№808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Гришино, улица Центральная, 3, здание Дома культуры. Тел.: 89237946350,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Гришино, улица Центральная, 3, здание Дома культуры. Тел.: </w:t>
            </w:r>
            <w:r>
              <w:rPr>
                <w:color w:val="000000" w:themeColor="text1"/>
                <w:sz w:val="22"/>
                <w:szCs w:val="22"/>
              </w:rPr>
              <w:t xml:space="preserve">89237946350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Гришино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Зудилово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№809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Жуланиха</w:t>
            </w:r>
            <w:r>
              <w:rPr>
                <w:color w:val="000000" w:themeColor="text1"/>
                <w:sz w:val="22"/>
                <w:szCs w:val="22"/>
              </w:rPr>
              <w:t xml:space="preserve">, улица Ленина, 6, здание Дома культуры. Тел.: (38595)24637,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Жуланиха</w:t>
            </w:r>
            <w:r>
              <w:rPr>
                <w:color w:val="000000" w:themeColor="text1"/>
                <w:sz w:val="22"/>
                <w:szCs w:val="22"/>
              </w:rPr>
              <w:t xml:space="preserve">, улица Ленина, 6, здание Дома культуры. Тел.: (38595)24637.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Жуланиха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№810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станция </w:t>
            </w:r>
            <w:r>
              <w:rPr>
                <w:color w:val="000000" w:themeColor="text1"/>
                <w:sz w:val="22"/>
                <w:szCs w:val="22"/>
              </w:rPr>
              <w:t xml:space="preserve">Голуха</w:t>
            </w:r>
            <w:r>
              <w:rPr>
                <w:color w:val="000000" w:themeColor="text1"/>
                <w:sz w:val="22"/>
                <w:szCs w:val="22"/>
              </w:rPr>
              <w:t xml:space="preserve">, улица Привокзальная, 2, здание администрации сельсовета. Тел.: 89835543457,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станция </w:t>
            </w:r>
            <w:r>
              <w:rPr>
                <w:color w:val="000000" w:themeColor="text1"/>
                <w:sz w:val="22"/>
                <w:szCs w:val="22"/>
              </w:rPr>
              <w:t xml:space="preserve">Голуха</w:t>
            </w:r>
            <w:r>
              <w:rPr>
                <w:color w:val="000000" w:themeColor="text1"/>
                <w:sz w:val="22"/>
                <w:szCs w:val="22"/>
              </w:rPr>
              <w:t xml:space="preserve">, улица Привокзальная, 2, здание администрации сельсовета. Тел.: </w:t>
            </w:r>
            <w:r>
              <w:rPr>
                <w:color w:val="000000" w:themeColor="text1"/>
                <w:sz w:val="22"/>
                <w:szCs w:val="22"/>
              </w:rPr>
              <w:t xml:space="preserve">89835543457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Голуха станция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№811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Зыряновка</w:t>
            </w:r>
            <w:r>
              <w:rPr>
                <w:color w:val="000000" w:themeColor="text1"/>
                <w:sz w:val="22"/>
                <w:szCs w:val="22"/>
              </w:rPr>
              <w:t xml:space="preserve">, улица Советская, 9, здание администрации сельсовета. Тел.: (38595)24519,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Зыряновка</w:t>
            </w:r>
            <w:r>
              <w:rPr>
                <w:color w:val="000000" w:themeColor="text1"/>
                <w:sz w:val="22"/>
                <w:szCs w:val="22"/>
              </w:rPr>
              <w:t xml:space="preserve">, улица Советская, </w:t>
            </w:r>
            <w:r>
              <w:rPr>
                <w:color w:val="000000" w:themeColor="text1"/>
                <w:sz w:val="22"/>
                <w:szCs w:val="22"/>
              </w:rPr>
              <w:t xml:space="preserve">9, здание администрации сельсовета. Тел.: (38595)24519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Зыряновка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Мироновка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№812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Мостовая, улица Партизанская, 55/1, здание магазина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Заринского</w:t>
            </w:r>
            <w:r>
              <w:rPr>
                <w:color w:val="000000" w:themeColor="text1"/>
                <w:sz w:val="22"/>
                <w:szCs w:val="22"/>
              </w:rPr>
              <w:t xml:space="preserve"> РАЙПО. Тел.: 89836013204,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Мостовая, улица Партизанская, </w:t>
            </w:r>
            <w:r>
              <w:rPr>
                <w:color w:val="000000" w:themeColor="text1"/>
                <w:sz w:val="22"/>
                <w:szCs w:val="22"/>
              </w:rPr>
              <w:t xml:space="preserve">55/1, здание магазина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Заринского</w:t>
            </w:r>
            <w:r>
              <w:rPr>
                <w:color w:val="000000" w:themeColor="text1"/>
                <w:sz w:val="22"/>
                <w:szCs w:val="22"/>
              </w:rPr>
              <w:t xml:space="preserve"> РАЙПО. Тел.: 89836013204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Мостовая посёлок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№813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Хмелевка, улица Коммунистическая, 52, здание администрации сельсовета. Тел.: (38595)26433,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Хмелевка, улица Коммунистическая, 52, здание администрации сельсовета. Тел.: (38595)26433.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Хмелёвка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Новодресвянка посёлок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Клабуковка посёлок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№814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Комарское</w:t>
            </w:r>
            <w:r>
              <w:rPr>
                <w:sz w:val="22"/>
                <w:szCs w:val="22"/>
              </w:rPr>
              <w:t xml:space="preserve">, улица Молодежная, 21, здание Дома культуры. Тел.: (38595)3834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Комарское</w:t>
            </w:r>
            <w:r>
              <w:rPr>
                <w:sz w:val="22"/>
                <w:szCs w:val="22"/>
              </w:rPr>
              <w:t xml:space="preserve">, улица Молодежная, 21, здание Дома культуры. Тел.: (38595)3834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Комарское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№815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Новозыряново</w:t>
            </w:r>
            <w:r>
              <w:rPr>
                <w:color w:val="000000" w:themeColor="text1"/>
                <w:sz w:val="22"/>
                <w:szCs w:val="22"/>
              </w:rPr>
              <w:t xml:space="preserve">, улица Калинина, 39, здание Дома культуры. Тел.: 89236571121,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Новозыряново</w:t>
            </w:r>
            <w:r>
              <w:rPr>
                <w:color w:val="000000" w:themeColor="text1"/>
                <w:sz w:val="22"/>
                <w:szCs w:val="22"/>
              </w:rPr>
              <w:t xml:space="preserve">, улица Калинина, 39, здание Дома культуры. Тел.:</w:t>
            </w:r>
            <w:r>
              <w:rPr>
                <w:color w:val="000000" w:themeColor="text1"/>
                <w:sz w:val="22"/>
                <w:szCs w:val="22"/>
              </w:rPr>
              <w:t xml:space="preserve">89236571121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Новозыряново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Широкий Луг посёлок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Старокопылово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№816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станция </w:t>
            </w:r>
            <w:r>
              <w:rPr>
                <w:sz w:val="22"/>
                <w:szCs w:val="22"/>
              </w:rPr>
              <w:t xml:space="preserve">Тягун</w:t>
            </w:r>
            <w:r>
              <w:rPr>
                <w:sz w:val="22"/>
                <w:szCs w:val="22"/>
              </w:rPr>
              <w:t xml:space="preserve">, улица Титова, 11, здание администрации сельсовета. Тел.: (38595)24740,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станция </w:t>
            </w:r>
            <w:r>
              <w:rPr>
                <w:sz w:val="22"/>
                <w:szCs w:val="22"/>
              </w:rPr>
              <w:t xml:space="preserve">Тягун</w:t>
            </w:r>
            <w:r>
              <w:rPr>
                <w:sz w:val="22"/>
                <w:szCs w:val="22"/>
              </w:rPr>
              <w:t xml:space="preserve">, улица Титова, 11, здание администрации сельсовета. Тел.: (38595)24740.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п. Анатолия (полностью)</w:t>
            </w:r>
            <w:r>
              <w:rPr>
                <w:sz w:val="22"/>
                <w:szCs w:val="22"/>
              </w:rPr>
            </w:r>
          </w:p>
          <w:tbl>
            <w:tblPr>
              <w:tblStyle w:val="48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3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В-Заречная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Гагарина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Деповская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Калинина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Кирова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Ленина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non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Набережная улица (полностью)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none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none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none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Н-Заречная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Пдб-8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Таежная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1-я Алтайская улица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2-я Алтайская улица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№817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станция </w:t>
            </w:r>
            <w:r>
              <w:rPr>
                <w:color w:val="000000" w:themeColor="text1"/>
                <w:sz w:val="22"/>
                <w:szCs w:val="22"/>
              </w:rPr>
              <w:t xml:space="preserve">Тягун</w:t>
            </w:r>
            <w:r>
              <w:rPr>
                <w:color w:val="000000" w:themeColor="text1"/>
                <w:sz w:val="22"/>
                <w:szCs w:val="22"/>
              </w:rPr>
              <w:t xml:space="preserve">, улица Советская, 12, здание Дома культуры. Тел.: (38595)24745,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станция </w:t>
            </w:r>
            <w:r>
              <w:rPr>
                <w:color w:val="000000" w:themeColor="text1"/>
                <w:sz w:val="22"/>
                <w:szCs w:val="22"/>
              </w:rPr>
              <w:t xml:space="preserve">Тягун</w:t>
            </w:r>
            <w:r>
              <w:rPr>
                <w:color w:val="000000" w:themeColor="text1"/>
                <w:sz w:val="22"/>
                <w:szCs w:val="22"/>
              </w:rPr>
              <w:t xml:space="preserve">, улица Советская, 12, здание Дома культуры. Тел.: (38595)24745.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tbl>
            <w:tblPr>
              <w:tblStyle w:val="48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3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Болотная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Ключевская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Кольцевая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Косогорная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Лесная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Лесной переулок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Лесовозная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Линейная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Луговая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Нагорная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Пионерская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Подгорная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Пролетарский переулок 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firstLine="34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Рабочая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Салаирская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Северная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Сибирская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Советская площадь улица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Советская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улица:Старотягунская улица</w:t>
                  </w:r>
                  <w:r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r>
                </w:p>
                <w:p>
                  <w:pPr>
                    <w:ind w:left="0" w:right="0" w:firstLine="0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Таловская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Титова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Трудовой переулок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Чкалова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Шпалозаводская улица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Южная улица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1-Водопроводная улица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4073" w:type="dxa"/>
                  <w:vAlign w:val="top"/>
                  <w:textDirection w:val="lrTb"/>
                  <w:noWrap w:val="false"/>
                </w:tcPr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улица: 2-я Водопроводная улица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0" w:hanging="72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№818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Новодраченино</w:t>
            </w:r>
            <w:r>
              <w:rPr>
                <w:sz w:val="22"/>
                <w:szCs w:val="22"/>
              </w:rPr>
              <w:t xml:space="preserve">, улица Центральная, 28, здание Дома культуры. Тел.: (38595)21365,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Новодраченино</w:t>
            </w:r>
            <w:r>
              <w:rPr>
                <w:sz w:val="22"/>
                <w:szCs w:val="22"/>
              </w:rPr>
              <w:t xml:space="preserve">, улица Центральная, 28, здание Дома культуры. Тел.: (38595)21365.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Новодраченино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Казанцево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№819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</w:t>
            </w:r>
            <w:r>
              <w:rPr>
                <w:color w:val="000000" w:themeColor="text1"/>
                <w:sz w:val="22"/>
                <w:szCs w:val="22"/>
              </w:rPr>
              <w:t xml:space="preserve">Змазнево</w:t>
            </w:r>
            <w:r>
              <w:rPr>
                <w:color w:val="000000" w:themeColor="text1"/>
                <w:sz w:val="22"/>
                <w:szCs w:val="22"/>
              </w:rPr>
              <w:t xml:space="preserve">, улица Новая, 9, здание Клуба. Тел.: 89293911628,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</w:t>
            </w:r>
            <w:r>
              <w:rPr>
                <w:color w:val="000000" w:themeColor="text1"/>
                <w:sz w:val="22"/>
                <w:szCs w:val="22"/>
              </w:rPr>
              <w:t xml:space="preserve">Змазнево</w:t>
            </w:r>
            <w:r>
              <w:rPr>
                <w:color w:val="000000" w:themeColor="text1"/>
                <w:sz w:val="22"/>
                <w:szCs w:val="22"/>
              </w:rPr>
              <w:t xml:space="preserve">, улица Новая, 9, здание Клуба. Тел.: </w:t>
            </w:r>
            <w:r>
              <w:rPr>
                <w:color w:val="000000" w:themeColor="text1"/>
                <w:sz w:val="22"/>
                <w:szCs w:val="22"/>
              </w:rPr>
              <w:t xml:space="preserve">89293911628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Змазнево посёлок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Афонино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№820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станция </w:t>
            </w:r>
            <w:r>
              <w:rPr>
                <w:color w:val="000000" w:themeColor="text1"/>
                <w:sz w:val="22"/>
                <w:szCs w:val="22"/>
              </w:rPr>
              <w:t xml:space="preserve">Шпагино</w:t>
            </w:r>
            <w:r>
              <w:rPr>
                <w:color w:val="000000" w:themeColor="text1"/>
                <w:sz w:val="22"/>
                <w:szCs w:val="22"/>
              </w:rPr>
              <w:t xml:space="preserve">, улица Привокзальная, 67, здание Шпагинской школы. Тел.: (38595)25551,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станция </w:t>
            </w:r>
            <w:r>
              <w:rPr>
                <w:color w:val="000000" w:themeColor="text1"/>
                <w:sz w:val="22"/>
                <w:szCs w:val="22"/>
              </w:rPr>
              <w:t xml:space="preserve">Шпагино</w:t>
            </w:r>
            <w:r>
              <w:rPr>
                <w:color w:val="000000" w:themeColor="text1"/>
                <w:sz w:val="22"/>
                <w:szCs w:val="22"/>
              </w:rPr>
              <w:t xml:space="preserve">, улица Привокзальная, </w:t>
            </w:r>
            <w:r>
              <w:rPr>
                <w:color w:val="000000" w:themeColor="text1"/>
                <w:sz w:val="22"/>
                <w:szCs w:val="22"/>
              </w:rPr>
              <w:t xml:space="preserve">67, здание Шпагинской школы. Тел.: (38595)25551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tbl>
            <w:tblPr>
              <w:tblStyle w:val="48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3309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309" w:type="dxa"/>
                  <w:vAlign w:val="top"/>
                  <w:textDirection w:val="lrTb"/>
                  <w:noWrap w:val="false"/>
                </w:tcPr>
                <w:p>
                  <w:pPr>
                    <w:ind w:left="-72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Загонный посёлок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309" w:type="dxa"/>
                  <w:vAlign w:val="top"/>
                  <w:textDirection w:val="lrTb"/>
                  <w:noWrap w:val="false"/>
                </w:tcPr>
                <w:p>
                  <w:pPr>
                    <w:ind w:left="-72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Шпагино станция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21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№821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</w:t>
            </w:r>
            <w:r>
              <w:rPr>
                <w:color w:val="000000" w:themeColor="text1"/>
                <w:sz w:val="22"/>
                <w:szCs w:val="22"/>
              </w:rPr>
              <w:t xml:space="preserve">Батунный</w:t>
            </w:r>
            <w:r>
              <w:rPr>
                <w:color w:val="000000" w:themeColor="text1"/>
                <w:sz w:val="22"/>
                <w:szCs w:val="22"/>
              </w:rPr>
              <w:t xml:space="preserve">, улица Школьная, 6, здание Дома культуры. Тел.: 8(38595)45905, 89628092043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</w:t>
            </w:r>
            <w:r>
              <w:rPr>
                <w:color w:val="000000" w:themeColor="text1"/>
                <w:sz w:val="22"/>
                <w:szCs w:val="22"/>
              </w:rPr>
              <w:t xml:space="preserve">Батунный</w:t>
            </w:r>
            <w:r>
              <w:rPr>
                <w:color w:val="000000" w:themeColor="text1"/>
                <w:sz w:val="22"/>
                <w:szCs w:val="22"/>
              </w:rPr>
              <w:t xml:space="preserve">, улица Школьная, 6, здание Дома культуры. Тел.: 8(38595)45905, </w:t>
            </w:r>
            <w:r>
              <w:rPr>
                <w:color w:val="000000" w:themeColor="text1"/>
                <w:sz w:val="22"/>
                <w:szCs w:val="22"/>
              </w:rPr>
              <w:t xml:space="preserve">89628092043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Батунный посёлок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Батунная станция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22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№822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Новокопылово</w:t>
            </w:r>
            <w:r>
              <w:rPr>
                <w:color w:val="000000" w:themeColor="text1"/>
                <w:sz w:val="22"/>
                <w:szCs w:val="22"/>
              </w:rPr>
              <w:t xml:space="preserve">, улица Центральная, 45, здание администрации сельсовета. Тел.: (38595)33342,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</w:t>
            </w:r>
            <w:r>
              <w:rPr>
                <w:color w:val="000000" w:themeColor="text1"/>
                <w:sz w:val="22"/>
                <w:szCs w:val="22"/>
              </w:rPr>
              <w:t xml:space="preserve">Новокопылово</w:t>
            </w:r>
            <w:r>
              <w:rPr>
                <w:color w:val="000000" w:themeColor="text1"/>
                <w:sz w:val="22"/>
                <w:szCs w:val="22"/>
              </w:rPr>
              <w:t xml:space="preserve">, улица Центральная, 45, здание администрации сельсовета. Тел.: (38595)33342.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Новокопылово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23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№823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Смирново, улица Лесная, 2, здание муниципальной собственности администрации сельсовета. Тел.: </w:t>
            </w:r>
            <w:r>
              <w:rPr>
                <w:color w:val="000000" w:themeColor="text1"/>
                <w:sz w:val="22"/>
                <w:szCs w:val="22"/>
              </w:rPr>
              <w:t xml:space="preserve">(38595)30340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, 89132613598,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Смирново, улица Лесная, 2, </w:t>
            </w:r>
            <w:r>
              <w:rPr>
                <w:color w:val="000000" w:themeColor="text1"/>
                <w:sz w:val="22"/>
                <w:szCs w:val="22"/>
              </w:rPr>
              <w:t xml:space="preserve">здание муниципальной собственности администрации сельсовета. Тел.: </w:t>
            </w:r>
            <w:r>
              <w:rPr>
                <w:color w:val="000000" w:themeColor="text1"/>
                <w:sz w:val="22"/>
                <w:szCs w:val="22"/>
              </w:rPr>
              <w:t xml:space="preserve">(38595)30340</w:t>
            </w:r>
            <w:r>
              <w:rPr>
                <w:color w:val="000000" w:themeColor="text1"/>
                <w:sz w:val="22"/>
                <w:szCs w:val="22"/>
              </w:rPr>
              <w:t xml:space="preserve">, 89132613598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Смирново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№824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Новомоношкино</w:t>
            </w:r>
            <w:r>
              <w:rPr>
                <w:sz w:val="22"/>
                <w:szCs w:val="22"/>
              </w:rPr>
              <w:t xml:space="preserve">, улица Ленина, 7, здание администрации сельсовета. Тел.: (38595)25447,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Новомоношкино</w:t>
            </w:r>
            <w:r>
              <w:rPr>
                <w:sz w:val="22"/>
                <w:szCs w:val="22"/>
              </w:rPr>
              <w:t xml:space="preserve">, улица Ленина, 7, здание администрации сельсовета. Тел.: (38595)25447.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Новомоношкино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Инюшово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№825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Шпагино</w:t>
            </w:r>
            <w:r>
              <w:rPr>
                <w:sz w:val="22"/>
                <w:szCs w:val="22"/>
              </w:rPr>
              <w:t xml:space="preserve">, улица Центральная, 5/2, здание фельдшерско-акушерского пункта. Тел.: (38595)25441,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Шпагино</w:t>
            </w:r>
            <w:r>
              <w:rPr>
                <w:sz w:val="22"/>
                <w:szCs w:val="22"/>
              </w:rPr>
              <w:t xml:space="preserve">, улица Центральная, 5/2, здание фельдшерско-акушерского пункта. Тел.: (38595)25441.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Шпагино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Голубцово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</w:t>
            </w: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Яново</w:t>
            </w:r>
            <w:r>
              <w:rPr>
                <w:sz w:val="22"/>
                <w:szCs w:val="22"/>
              </w:rPr>
              <w:t xml:space="preserve">, улица Центральная, 12, здание Дома культуры. Тел.: (38595)38459,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Яново</w:t>
            </w:r>
            <w:r>
              <w:rPr>
                <w:sz w:val="22"/>
                <w:szCs w:val="22"/>
              </w:rPr>
              <w:t xml:space="preserve">, улица Центральная, 12, здание Дома культуры. Тел.: (38595)38459.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Яново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27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</w:t>
            </w:r>
            <w:r>
              <w:rPr>
                <w:color w:val="000000" w:themeColor="text1"/>
                <w:sz w:val="22"/>
                <w:szCs w:val="22"/>
              </w:rPr>
              <w:t xml:space="preserve">овая избирательная комиссия №827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Каменушка, улица Школьная, 3, здание Клуба. Тел.: 89132640003,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поселок Каменушка, улица Школьная, 3, здание Клуба. Тел.: </w:t>
            </w:r>
            <w:r>
              <w:rPr>
                <w:color w:val="000000" w:themeColor="text1"/>
                <w:sz w:val="22"/>
                <w:szCs w:val="22"/>
              </w:rPr>
              <w:t xml:space="preserve">89132640003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tbl>
            <w:tblPr>
              <w:tblStyle w:val="48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3309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309" w:type="dxa"/>
                  <w:vAlign w:val="top"/>
                  <w:textDirection w:val="lrTb"/>
                  <w:noWrap w:val="false"/>
                </w:tcPr>
                <w:p>
                  <w:pPr>
                    <w:ind w:left="-72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Залесиха посёлок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309" w:type="dxa"/>
                  <w:vAlign w:val="top"/>
                  <w:textDirection w:val="lrTb"/>
                  <w:noWrap w:val="false"/>
                </w:tcPr>
                <w:p>
                  <w:pPr>
                    <w:ind w:left="-72" w:right="0" w:firstLine="0"/>
                    <w:jc w:val="both"/>
                    <w:rPr>
                      <w:sz w:val="22"/>
                      <w:szCs w:val="22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highlight w:val="white"/>
                    </w:rPr>
                    <w:t xml:space="preserve">Каменушка посёлок (полностью)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№828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Сосновка, улица Гайдара, 16а, здание администрации сельсовета Тел.: (38595)24343,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Сосновка, улица Гайдара, 16а, </w:t>
            </w:r>
            <w:r>
              <w:rPr>
                <w:color w:val="000000" w:themeColor="text1"/>
                <w:sz w:val="22"/>
                <w:szCs w:val="22"/>
              </w:rPr>
              <w:t xml:space="preserve">здание администрации сельсовета Тел.: (38595)24343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Сосновка село (полностью), 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Боровлянка село (полностью), 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Малиновка посёлок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Горюшино село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№829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Стародраченино</w:t>
            </w:r>
            <w:r>
              <w:rPr>
                <w:sz w:val="22"/>
                <w:szCs w:val="22"/>
              </w:rPr>
              <w:t xml:space="preserve">, улица Ленина, 2а, здание администрации сельсовета. Тел.: (38595)29343, e-</w:t>
            </w:r>
            <w:r>
              <w:rPr>
                <w:sz w:val="22"/>
                <w:szCs w:val="22"/>
              </w:rPr>
              <w:t xml:space="preserve">mail</w:t>
            </w:r>
            <w:r>
              <w:rPr>
                <w:sz w:val="22"/>
                <w:szCs w:val="22"/>
              </w:rPr>
              <w:t xml:space="preserve">: 22T072@ailtkik.ru. </w:t>
            </w:r>
            <w:r>
              <w:rPr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  <w:r>
              <w:rPr>
                <w:sz w:val="22"/>
                <w:szCs w:val="22"/>
              </w:rPr>
              <w:t xml:space="preserve">Заринский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Стародраченино</w:t>
            </w:r>
            <w:r>
              <w:rPr>
                <w:sz w:val="22"/>
                <w:szCs w:val="22"/>
              </w:rPr>
              <w:t xml:space="preserve">, улица Ленина, 2а, здание администрации сельсовета. Тел.: (38595)29343.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Стародраченино село (полностью)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Кокорское поселок (полностью)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99" w:type="dxa"/>
            <w:textDirection w:val="lrTb"/>
            <w:noWrap w:val="false"/>
          </w:tcPr>
          <w:p>
            <w:pPr>
              <w:jc w:val="right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  <w:bookmarkStart w:id="0" w:name="_GoBack"/>
            <w:r>
              <w:rPr>
                <w:color w:val="000000" w:themeColor="text1"/>
                <w:sz w:val="22"/>
                <w:szCs w:val="22"/>
              </w:rPr>
              <w:t xml:space="preserve">30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1905" w:type="dxa"/>
            <w:textDirection w:val="lrTb"/>
            <w:noWrap w:val="false"/>
          </w:tcPr>
          <w:p>
            <w:pPr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Участковая избирательная комиссия №830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Mar>
              <w:right w:w="170" w:type="dxa"/>
            </w:tcMar>
            <w:tcW w:w="4573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Озерное, улица Пушкина, 1, здание Дома культуры. Тел.: 89236476421, e-</w:t>
            </w:r>
            <w:r>
              <w:rPr>
                <w:color w:val="000000" w:themeColor="text1"/>
                <w:sz w:val="22"/>
                <w:szCs w:val="22"/>
              </w:rPr>
              <w:t xml:space="preserve">mail</w:t>
            </w:r>
            <w:r>
              <w:rPr>
                <w:color w:val="000000" w:themeColor="text1"/>
                <w:sz w:val="22"/>
                <w:szCs w:val="22"/>
              </w:rPr>
              <w:t xml:space="preserve">: 22T072@ailtkik.ru. </w:t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446" w:type="dxa"/>
            <w:textDirection w:val="lrTb"/>
            <w:noWrap w:val="false"/>
          </w:tcPr>
          <w:p>
            <w:pPr>
              <w:pStyle w:val="678"/>
              <w:widowControl/>
              <w:tabs>
                <w:tab w:val="clear" w:pos="4677" w:leader="none"/>
                <w:tab w:val="clear" w:pos="935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 край, </w:t>
            </w:r>
            <w:r>
              <w:rPr>
                <w:color w:val="000000" w:themeColor="text1"/>
                <w:sz w:val="22"/>
                <w:szCs w:val="22"/>
              </w:rPr>
              <w:t xml:space="preserve">Заринский</w:t>
            </w:r>
            <w:r>
              <w:rPr>
                <w:color w:val="000000" w:themeColor="text1"/>
                <w:sz w:val="22"/>
                <w:szCs w:val="22"/>
              </w:rPr>
              <w:t xml:space="preserve"> район, село Озерное, улица Пушкина, 1, здание Дома культуры. Тел.: </w:t>
            </w:r>
            <w:r>
              <w:rPr>
                <w:color w:val="000000" w:themeColor="text1"/>
                <w:sz w:val="22"/>
                <w:szCs w:val="22"/>
              </w:rPr>
              <w:t xml:space="preserve">89236476421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23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Озерное село (полностью)</w:t>
            </w:r>
            <w:r>
              <w:rPr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sectPr>
      <w:footerReference w:type="default" r:id="rId8"/>
      <w:footnotePr/>
      <w:endnotePr/>
      <w:type w:val="nextPage"/>
      <w:pgSz w:w="16840" w:h="11907" w:orient="landscape"/>
      <w:pgMar w:top="426" w:right="538" w:bottom="1134" w:left="510" w:header="709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rPr>
        <w:rStyle w:val="684"/>
      </w:rPr>
      <w:framePr w:wrap="auto" w:vAnchor="text" w:hAnchor="margin" w:xAlign="center" w:y="1"/>
    </w:pPr>
    <w:r>
      <w:rPr>
        <w:rStyle w:val="684"/>
      </w:rPr>
      <w:fldChar w:fldCharType="begin"/>
    </w:r>
    <w:r>
      <w:rPr>
        <w:rStyle w:val="684"/>
      </w:rPr>
      <w:instrText xml:space="preserve">PAGE  </w:instrText>
    </w:r>
    <w:r>
      <w:rPr>
        <w:rStyle w:val="684"/>
      </w:rPr>
      <w:fldChar w:fldCharType="separate"/>
    </w:r>
    <w:r>
      <w:rPr>
        <w:rStyle w:val="684"/>
      </w:rPr>
      <w:t xml:space="preserve">3</w:t>
    </w:r>
    <w:r>
      <w:rPr>
        <w:rStyle w:val="684"/>
      </w:rPr>
      <w:fldChar w:fldCharType="end"/>
    </w:r>
    <w:r>
      <w:rPr>
        <w:rStyle w:val="684"/>
      </w:rPr>
    </w:r>
  </w:p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1"/>
    <w:next w:val="67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1"/>
    <w:next w:val="67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1"/>
    <w:next w:val="67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1"/>
    <w:next w:val="67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1"/>
    <w:next w:val="67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1"/>
    <w:next w:val="67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1"/>
    <w:next w:val="67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6">
    <w:name w:val="Subtitle"/>
    <w:basedOn w:val="671"/>
    <w:next w:val="67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2"/>
    <w:link w:val="36"/>
    <w:uiPriority w:val="11"/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1"/>
    <w:uiPriority w:val="99"/>
  </w:style>
  <w:style w:type="table" w:styleId="48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2"/>
    <w:uiPriority w:val="99"/>
    <w:unhideWhenUsed/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2"/>
    <w:uiPriority w:val="99"/>
    <w:semiHidden/>
    <w:unhideWhenUsed/>
    <w:rPr>
      <w:vertAlign w:val="superscript"/>
    </w:rPr>
  </w:style>
  <w:style w:type="paragraph" w:styleId="181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pPr>
      <w:spacing w:after="0" w:line="240" w:lineRule="auto"/>
      <w:widowControl w:val="off"/>
    </w:pPr>
    <w:rPr>
      <w:sz w:val="20"/>
      <w:szCs w:val="20"/>
      <w:lang w:eastAsia="en-US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>
    <w:name w:val="Title"/>
    <w:basedOn w:val="671"/>
    <w:link w:val="676"/>
    <w:uiPriority w:val="99"/>
    <w:qFormat/>
    <w:pPr>
      <w:jc w:val="center"/>
      <w:widowControl/>
    </w:pPr>
    <w:rPr>
      <w:sz w:val="32"/>
      <w:szCs w:val="32"/>
    </w:rPr>
  </w:style>
  <w:style w:type="character" w:styleId="676" w:customStyle="1">
    <w:name w:val="Заголовок Знак"/>
    <w:basedOn w:val="672"/>
    <w:link w:val="675"/>
    <w:uiPriority w:val="10"/>
    <w:rPr>
      <w:rFonts w:cs="Times New Roman" w:asciiTheme="majorHAnsi" w:hAnsiTheme="majorHAnsi" w:eastAsiaTheme="majorEastAsia"/>
      <w:b/>
      <w:bCs/>
      <w:sz w:val="32"/>
      <w:szCs w:val="32"/>
      <w:lang w:eastAsia="en-US"/>
    </w:rPr>
  </w:style>
  <w:style w:type="character" w:styleId="677" w:customStyle="1">
    <w:name w:val="Title Char"/>
    <w:basedOn w:val="672"/>
    <w:uiPriority w:val="99"/>
    <w:rPr>
      <w:rFonts w:ascii="Times New Roman" w:hAnsi="Times New Roman" w:cs="Times New Roman"/>
      <w:sz w:val="32"/>
      <w:szCs w:val="32"/>
    </w:rPr>
  </w:style>
  <w:style w:type="paragraph" w:styleId="678">
    <w:name w:val="Header"/>
    <w:basedOn w:val="671"/>
    <w:link w:val="679"/>
    <w:uiPriority w:val="99"/>
    <w:pPr>
      <w:tabs>
        <w:tab w:val="center" w:pos="4677" w:leader="none"/>
        <w:tab w:val="right" w:pos="9355" w:leader="none"/>
      </w:tabs>
    </w:pPr>
  </w:style>
  <w:style w:type="character" w:styleId="679" w:customStyle="1">
    <w:name w:val="Верхний колонтитул Знак"/>
    <w:basedOn w:val="672"/>
    <w:link w:val="678"/>
    <w:uiPriority w:val="99"/>
    <w:semiHidden/>
    <w:rPr>
      <w:rFonts w:cs="Times New Roman"/>
      <w:sz w:val="20"/>
      <w:szCs w:val="20"/>
      <w:lang w:eastAsia="en-US"/>
    </w:rPr>
  </w:style>
  <w:style w:type="character" w:styleId="680" w:customStyle="1">
    <w:name w:val="Header Char"/>
    <w:basedOn w:val="672"/>
    <w:uiPriority w:val="99"/>
    <w:rPr>
      <w:rFonts w:ascii="Times New Roman" w:hAnsi="Times New Roman" w:cs="Times New Roman"/>
      <w:sz w:val="20"/>
      <w:szCs w:val="20"/>
    </w:rPr>
  </w:style>
  <w:style w:type="paragraph" w:styleId="681">
    <w:name w:val="Footer"/>
    <w:basedOn w:val="671"/>
    <w:link w:val="682"/>
    <w:uiPriority w:val="99"/>
    <w:pPr>
      <w:tabs>
        <w:tab w:val="center" w:pos="4677" w:leader="none"/>
        <w:tab w:val="right" w:pos="9355" w:leader="none"/>
      </w:tabs>
    </w:pPr>
  </w:style>
  <w:style w:type="character" w:styleId="682" w:customStyle="1">
    <w:name w:val="Нижний колонтитул Знак"/>
    <w:basedOn w:val="672"/>
    <w:link w:val="681"/>
    <w:uiPriority w:val="99"/>
    <w:semiHidden/>
    <w:rPr>
      <w:rFonts w:cs="Times New Roman"/>
      <w:sz w:val="20"/>
      <w:szCs w:val="20"/>
      <w:lang w:eastAsia="en-US"/>
    </w:rPr>
  </w:style>
  <w:style w:type="character" w:styleId="683" w:customStyle="1">
    <w:name w:val="Footer Char"/>
    <w:basedOn w:val="672"/>
    <w:uiPriority w:val="99"/>
    <w:rPr>
      <w:rFonts w:ascii="Times New Roman" w:hAnsi="Times New Roman" w:cs="Times New Roman"/>
      <w:sz w:val="20"/>
      <w:szCs w:val="20"/>
    </w:rPr>
  </w:style>
  <w:style w:type="character" w:styleId="684">
    <w:name w:val="page number"/>
    <w:basedOn w:val="672"/>
    <w:uiPriority w:val="99"/>
    <w:rPr>
      <w:rFonts w:ascii="Times New Roman" w:hAnsi="Times New Roman" w:cs="Times New Roman"/>
    </w:rPr>
  </w:style>
  <w:style w:type="paragraph" w:styleId="685">
    <w:name w:val="Body Text"/>
    <w:basedOn w:val="671"/>
    <w:link w:val="686"/>
    <w:uiPriority w:val="99"/>
    <w:pPr>
      <w:ind w:right="-185"/>
      <w:jc w:val="center"/>
      <w:widowControl/>
    </w:pPr>
    <w:rPr>
      <w:b/>
      <w:bCs/>
      <w:sz w:val="28"/>
      <w:szCs w:val="28"/>
      <w:lang w:eastAsia="ru-RU"/>
    </w:rPr>
  </w:style>
  <w:style w:type="character" w:styleId="686" w:customStyle="1">
    <w:name w:val="Основной текст Знак"/>
    <w:basedOn w:val="672"/>
    <w:link w:val="685"/>
    <w:uiPriority w:val="99"/>
    <w:semiHidden/>
    <w:rPr>
      <w:rFonts w:cs="Times New Roman"/>
      <w:sz w:val="20"/>
      <w:szCs w:val="20"/>
      <w:lang w:eastAsia="en-US"/>
    </w:rPr>
  </w:style>
  <w:style w:type="character" w:styleId="687" w:customStyle="1">
    <w:name w:val="Body Text Char"/>
    <w:basedOn w:val="672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688">
    <w:name w:val="Document Map"/>
    <w:basedOn w:val="671"/>
    <w:link w:val="689"/>
    <w:uiPriority w:val="99"/>
    <w:semiHidden/>
    <w:pPr>
      <w:shd w:val="clear" w:color="auto" w:fill="000080"/>
    </w:pPr>
    <w:rPr>
      <w:rFonts w:ascii="Tahoma" w:hAnsi="Tahoma" w:cs="Tahoma"/>
    </w:rPr>
  </w:style>
  <w:style w:type="character" w:styleId="689" w:customStyle="1">
    <w:name w:val="Схема документа Знак"/>
    <w:basedOn w:val="672"/>
    <w:link w:val="68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690">
    <w:name w:val="Balloon Text"/>
    <w:basedOn w:val="671"/>
    <w:link w:val="691"/>
    <w:uiPriority w:val="99"/>
    <w:rPr>
      <w:rFonts w:ascii="Segoe UI" w:hAnsi="Segoe UI" w:cs="Segoe UI"/>
      <w:sz w:val="18"/>
      <w:szCs w:val="18"/>
    </w:rPr>
  </w:style>
  <w:style w:type="character" w:styleId="691" w:customStyle="1">
    <w:name w:val="Текст выноски Знак"/>
    <w:basedOn w:val="672"/>
    <w:link w:val="690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Insoft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Migunov</dc:creator>
  <cp:keywords/>
  <dc:description/>
  <cp:revision>5</cp:revision>
  <dcterms:created xsi:type="dcterms:W3CDTF">2023-09-05T09:46:00Z</dcterms:created>
  <dcterms:modified xsi:type="dcterms:W3CDTF">2024-01-26T06:07:35Z</dcterms:modified>
</cp:coreProperties>
</file>